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3216" w14:textId="77777777" w:rsidR="00156D47" w:rsidRPr="00534CE3" w:rsidRDefault="00156D47" w:rsidP="00156D47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ACUERDO DE CONFIDENCIALIDAD Y MANEJO DE LA INFORMACIÓN</w:t>
      </w:r>
    </w:p>
    <w:p w14:paraId="21C38448" w14:textId="77777777" w:rsidR="000B7491" w:rsidRPr="00534CE3" w:rsidRDefault="00F30F04" w:rsidP="00156D47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>POSTULANTES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 xml:space="preserve"> PRINCIPALES Y SUPLENTES</w:t>
      </w:r>
      <w:r w:rsidR="003C6979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 xml:space="preserve"> A LA JUNTA DE VIGILANCI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  <w:lang w:val="es-MX"/>
        </w:rPr>
        <w:t>A.</w:t>
      </w:r>
    </w:p>
    <w:p w14:paraId="64B69598" w14:textId="77777777" w:rsidR="000B7491" w:rsidRPr="00534CE3" w:rsidRDefault="00F30F04" w:rsidP="000B7491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COOPERATIVA PARA EL BIENESTAR SOCIAL COOPEBIS</w:t>
      </w:r>
      <w:r w:rsidR="007E5D60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4B95E772" w14:textId="77777777" w:rsidR="000B7491" w:rsidRPr="00534CE3" w:rsidRDefault="000B7491" w:rsidP="00156D47">
      <w:pPr>
        <w:jc w:val="center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50DCEA96" w14:textId="77777777" w:rsidR="00156D47" w:rsidRPr="00534CE3" w:rsidRDefault="007E5D60" w:rsidP="00E221F7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I. </w:t>
      </w:r>
      <w:r w:rsidR="004115EA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IDENTIFICACIÓN DE</w:t>
      </w:r>
      <w:r w:rsidR="005C5300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L</w:t>
      </w:r>
      <w:r w:rsidR="00A259C4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6020D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ASPIRANTE A </w:t>
      </w:r>
      <w:r w:rsidR="00FF1A96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M</w:t>
      </w:r>
      <w:r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IEMB</w:t>
      </w:r>
      <w:r w:rsidR="005774F8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RO DE LA JUNTA DE VIGILANCIA</w:t>
      </w:r>
      <w:r w:rsidR="005D447F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.</w:t>
      </w:r>
    </w:p>
    <w:p w14:paraId="46206518" w14:textId="77777777" w:rsidR="00A259C4" w:rsidRPr="00534CE3" w:rsidRDefault="00A259C4" w:rsidP="00A259C4">
      <w:pPr>
        <w:widowControl w:val="0"/>
        <w:autoSpaceDE w:val="0"/>
        <w:autoSpaceDN w:val="0"/>
        <w:adjustRightInd w:val="0"/>
        <w:ind w:left="360"/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</w:p>
    <w:p w14:paraId="63D31312" w14:textId="6B14987F" w:rsidR="007E5D60" w:rsidRPr="00534CE3" w:rsidRDefault="00C4712D" w:rsidP="00E221F7">
      <w:pPr>
        <w:rPr>
          <w:rFonts w:ascii="Tahoma" w:hAnsi="Tahoma" w:cs="Tahoma"/>
          <w:color w:val="000000" w:themeColor="text1"/>
          <w:sz w:val="19"/>
          <w:szCs w:val="19"/>
          <w:lang w:val="es-MX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El suscrito;</w:t>
      </w:r>
      <w:r w:rsidR="003A07E3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E57A48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__________________</w:t>
      </w:r>
      <w:r w:rsidR="00AF6F6E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____________</w:t>
      </w:r>
      <w:r w:rsidR="00957624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</w:t>
      </w:r>
      <w:r w:rsidR="003A07E3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_____________________</w:t>
      </w:r>
      <w:r w:rsidR="00957624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</w:t>
      </w:r>
      <w:r w:rsidR="00A259C4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, </w:t>
      </w:r>
      <w:r w:rsidR="00FF1A96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mayor de edad, </w:t>
      </w:r>
      <w:r w:rsidR="00A259C4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identifi</w:t>
      </w:r>
      <w:r w:rsidR="007B54C8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cado con </w:t>
      </w:r>
      <w:r w:rsidR="00FF1A96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la cé</w:t>
      </w:r>
      <w:r w:rsidR="007B54C8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dula de ciudadanía nú</w:t>
      </w:r>
      <w:r w:rsidR="00E57A48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mero </w:t>
      </w:r>
      <w:r w:rsidR="00E57A48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___________</w:t>
      </w:r>
      <w:r w:rsidR="00957624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</w:t>
      </w:r>
      <w:r w:rsidR="003A07E3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</w:t>
      </w:r>
      <w:r w:rsidR="00957624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</w:t>
      </w:r>
      <w:r w:rsidR="00E57A48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de </w:t>
      </w:r>
      <w:r w:rsidR="00E57A48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</w:t>
      </w:r>
      <w:r w:rsidR="003A07E3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</w:t>
      </w:r>
      <w:r w:rsidR="00E57A48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</w:t>
      </w:r>
      <w:r w:rsidR="00A259C4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, do</w:t>
      </w:r>
      <w:r w:rsidR="00E57A48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miciliado en la ciudad de </w:t>
      </w:r>
      <w:r w:rsidR="00BC3D32" w:rsidRPr="00540565">
        <w:rPr>
          <w:rFonts w:ascii="Tahoma" w:hAnsi="Tahoma" w:cs="Tahoma"/>
          <w:color w:val="000000" w:themeColor="text1"/>
          <w:sz w:val="19"/>
          <w:szCs w:val="19"/>
          <w:highlight w:val="cyan"/>
          <w:lang w:val="es-MX"/>
        </w:rPr>
        <w:t>______________</w:t>
      </w:r>
      <w:r w:rsidR="00A259C4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, 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postulante y/o candid</w:t>
      </w:r>
      <w:r w:rsidR="005774F8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ato a la Junta de Vigilancia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E221F7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de la </w:t>
      </w:r>
      <w:r w:rsidR="007E5D60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. </w:t>
      </w:r>
      <w:r w:rsidR="005D447F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En adelante se identificará como </w:t>
      </w:r>
      <w:r w:rsidR="007E5D60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EL ASPIRANTE.</w:t>
      </w:r>
    </w:p>
    <w:p w14:paraId="338F9313" w14:textId="77777777" w:rsidR="00156D47" w:rsidRPr="00534CE3" w:rsidRDefault="00156D47" w:rsidP="00156D47">
      <w:pPr>
        <w:widowControl w:val="0"/>
        <w:autoSpaceDE w:val="0"/>
        <w:autoSpaceDN w:val="0"/>
        <w:adjustRightInd w:val="0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</w:p>
    <w:p w14:paraId="260A0B35" w14:textId="77777777" w:rsidR="00156D47" w:rsidRPr="00534CE3" w:rsidRDefault="007E5D60" w:rsidP="00E221F7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 xml:space="preserve">II. </w:t>
      </w:r>
      <w:r w:rsidR="00156D47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CONSIDERACIONES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6A5CB8C8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0229CA45" w14:textId="77777777" w:rsidR="00E221F7" w:rsidRPr="00534CE3" w:rsidRDefault="004115EA" w:rsidP="007E5D60">
      <w:pPr>
        <w:numPr>
          <w:ilvl w:val="0"/>
          <w:numId w:val="6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Que 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</w:rPr>
        <w:t xml:space="preserve">el </w:t>
      </w:r>
      <w:r w:rsidR="007E5D60" w:rsidRPr="00534CE3">
        <w:rPr>
          <w:rFonts w:ascii="Tahoma" w:hAnsi="Tahoma" w:cs="Tahoma"/>
          <w:b/>
          <w:color w:val="000000" w:themeColor="text1"/>
          <w:sz w:val="19"/>
          <w:szCs w:val="19"/>
        </w:rPr>
        <w:t>ASPIRANTE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</w:rPr>
        <w:t xml:space="preserve"> se ha postulado a ser miemb</w:t>
      </w:r>
      <w:r w:rsidR="005774F8" w:rsidRPr="00534CE3">
        <w:rPr>
          <w:rFonts w:ascii="Tahoma" w:hAnsi="Tahoma" w:cs="Tahoma"/>
          <w:color w:val="000000" w:themeColor="text1"/>
          <w:sz w:val="19"/>
          <w:szCs w:val="19"/>
        </w:rPr>
        <w:t xml:space="preserve">ro de la Junta de Vigilancia 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</w:rPr>
        <w:t xml:space="preserve">de la </w:t>
      </w:r>
      <w:r w:rsidR="007E5D60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E221F7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, </w:t>
      </w:r>
      <w:r w:rsidR="00E221F7" w:rsidRPr="00534CE3">
        <w:rPr>
          <w:rFonts w:ascii="Tahoma" w:hAnsi="Tahoma" w:cs="Tahoma"/>
          <w:color w:val="000000" w:themeColor="text1"/>
          <w:sz w:val="19"/>
          <w:szCs w:val="19"/>
        </w:rPr>
        <w:t xml:space="preserve">y por lo tanto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se ha comprometido 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</w:rPr>
        <w:t>durante el proceso de elección y</w:t>
      </w:r>
      <w:r w:rsidR="005774F8" w:rsidRPr="00534CE3">
        <w:rPr>
          <w:rFonts w:ascii="Tahoma" w:hAnsi="Tahoma" w:cs="Tahoma"/>
          <w:color w:val="000000" w:themeColor="text1"/>
          <w:sz w:val="19"/>
          <w:szCs w:val="19"/>
        </w:rPr>
        <w:t>,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</w:rPr>
        <w:t xml:space="preserve"> si fuere elegido</w:t>
      </w:r>
      <w:r w:rsidR="005774F8" w:rsidRPr="00534CE3">
        <w:rPr>
          <w:rFonts w:ascii="Tahoma" w:hAnsi="Tahoma" w:cs="Tahoma"/>
          <w:color w:val="000000" w:themeColor="text1"/>
          <w:sz w:val="19"/>
          <w:szCs w:val="19"/>
        </w:rPr>
        <w:t>,</w:t>
      </w:r>
      <w:r w:rsidR="007E5D60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a cumplir rigurosamente con los mandatos establecidos en el Estatuto de la Entidad Solidaria, y las demás normas establecidas al interior de la Cooperativa.  </w:t>
      </w:r>
    </w:p>
    <w:p w14:paraId="184164FA" w14:textId="77777777" w:rsidR="00E221F7" w:rsidRPr="00534CE3" w:rsidRDefault="00E221F7" w:rsidP="00E221F7">
      <w:pPr>
        <w:ind w:left="360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1FCB8F3C" w14:textId="77777777" w:rsidR="007E5D60" w:rsidRPr="00534CE3" w:rsidRDefault="00FA2D9F" w:rsidP="00911A9A">
      <w:pPr>
        <w:numPr>
          <w:ilvl w:val="0"/>
          <w:numId w:val="6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Que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</w:rPr>
        <w:t xml:space="preserve"> el </w:t>
      </w:r>
      <w:r w:rsidR="005C2C34" w:rsidRPr="00534CE3">
        <w:rPr>
          <w:rFonts w:ascii="Tahoma" w:hAnsi="Tahoma" w:cs="Tahoma"/>
          <w:color w:val="000000" w:themeColor="text1"/>
          <w:sz w:val="19"/>
          <w:szCs w:val="19"/>
        </w:rPr>
        <w:t>numeral</w:t>
      </w:r>
      <w:r w:rsidR="0046156C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FD5CC6" w:rsidRPr="00534CE3">
        <w:rPr>
          <w:rFonts w:ascii="Tahoma" w:hAnsi="Tahoma" w:cs="Tahoma"/>
          <w:color w:val="000000" w:themeColor="text1"/>
          <w:sz w:val="19"/>
          <w:szCs w:val="19"/>
        </w:rPr>
        <w:t>ocho</w:t>
      </w:r>
      <w:r w:rsidR="005C2C34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46156C" w:rsidRPr="00534CE3">
        <w:rPr>
          <w:rFonts w:ascii="Tahoma" w:hAnsi="Tahoma" w:cs="Tahoma"/>
          <w:color w:val="000000" w:themeColor="text1"/>
          <w:sz w:val="19"/>
          <w:szCs w:val="19"/>
        </w:rPr>
        <w:t>(</w:t>
      </w:r>
      <w:r w:rsidR="00FD5CC6" w:rsidRPr="00534CE3">
        <w:rPr>
          <w:rFonts w:ascii="Tahoma" w:hAnsi="Tahoma" w:cs="Tahoma"/>
          <w:color w:val="000000" w:themeColor="text1"/>
          <w:sz w:val="19"/>
          <w:szCs w:val="19"/>
        </w:rPr>
        <w:t>8</w:t>
      </w:r>
      <w:r w:rsidR="0046156C" w:rsidRPr="00534CE3">
        <w:rPr>
          <w:rFonts w:ascii="Tahoma" w:hAnsi="Tahoma" w:cs="Tahoma"/>
          <w:color w:val="000000" w:themeColor="text1"/>
          <w:sz w:val="19"/>
          <w:szCs w:val="19"/>
        </w:rPr>
        <w:t>)</w:t>
      </w:r>
      <w:r w:rsidR="005C2C34" w:rsidRPr="00534CE3">
        <w:rPr>
          <w:rFonts w:ascii="Tahoma" w:hAnsi="Tahoma" w:cs="Tahoma"/>
          <w:color w:val="000000" w:themeColor="text1"/>
          <w:sz w:val="19"/>
          <w:szCs w:val="19"/>
        </w:rPr>
        <w:t xml:space="preserve"> del 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</w:rPr>
        <w:t xml:space="preserve">Artículo </w:t>
      </w:r>
      <w:r w:rsidR="00FD5CC6" w:rsidRPr="00534CE3">
        <w:rPr>
          <w:rFonts w:ascii="Tahoma" w:hAnsi="Tahoma" w:cs="Tahoma"/>
          <w:color w:val="000000" w:themeColor="text1"/>
          <w:sz w:val="19"/>
          <w:szCs w:val="19"/>
        </w:rPr>
        <w:t>noveno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</w:rPr>
        <w:t xml:space="preserve"> (0</w:t>
      </w:r>
      <w:r w:rsidR="00FD5CC6" w:rsidRPr="00534CE3">
        <w:rPr>
          <w:rFonts w:ascii="Tahoma" w:hAnsi="Tahoma" w:cs="Tahoma"/>
          <w:color w:val="000000" w:themeColor="text1"/>
          <w:sz w:val="19"/>
          <w:szCs w:val="19"/>
        </w:rPr>
        <w:t>9</w:t>
      </w:r>
      <w:r w:rsidR="007E5D60" w:rsidRPr="00534CE3">
        <w:rPr>
          <w:rFonts w:ascii="Tahoma" w:hAnsi="Tahoma" w:cs="Tahoma"/>
          <w:color w:val="000000" w:themeColor="text1"/>
          <w:sz w:val="19"/>
          <w:szCs w:val="19"/>
        </w:rPr>
        <w:t xml:space="preserve">) </w:t>
      </w:r>
      <w:r w:rsidR="000A34F8" w:rsidRPr="00534CE3">
        <w:rPr>
          <w:rFonts w:ascii="Tahoma" w:hAnsi="Tahoma" w:cs="Tahoma"/>
          <w:color w:val="000000" w:themeColor="text1"/>
          <w:sz w:val="19"/>
          <w:szCs w:val="19"/>
        </w:rPr>
        <w:t xml:space="preserve">del Acuerdo de Convocatoria de la Asamblea de la </w:t>
      </w:r>
      <w:r w:rsidR="000A34F8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COOPERATIVA PARA EL BIENESTAR SOCIAL COOPEBIS </w:t>
      </w:r>
      <w:r w:rsidR="000A34F8" w:rsidRPr="00534CE3">
        <w:rPr>
          <w:rFonts w:ascii="Tahoma" w:hAnsi="Tahoma" w:cs="Tahoma"/>
          <w:color w:val="000000" w:themeColor="text1"/>
          <w:sz w:val="19"/>
          <w:szCs w:val="19"/>
        </w:rPr>
        <w:t>estableció como requisito para postularse como miemb</w:t>
      </w:r>
      <w:r w:rsidR="005774F8" w:rsidRPr="00534CE3">
        <w:rPr>
          <w:rFonts w:ascii="Tahoma" w:hAnsi="Tahoma" w:cs="Tahoma"/>
          <w:color w:val="000000" w:themeColor="text1"/>
          <w:sz w:val="19"/>
          <w:szCs w:val="19"/>
        </w:rPr>
        <w:t>ro de la Junta de Vigilancia</w:t>
      </w:r>
      <w:r w:rsidR="000A34F8" w:rsidRPr="00534CE3">
        <w:rPr>
          <w:rFonts w:ascii="Tahoma" w:hAnsi="Tahoma" w:cs="Tahoma"/>
          <w:color w:val="000000" w:themeColor="text1"/>
          <w:sz w:val="19"/>
          <w:szCs w:val="19"/>
        </w:rPr>
        <w:t>:</w:t>
      </w:r>
    </w:p>
    <w:p w14:paraId="5F42B50E" w14:textId="77777777" w:rsidR="000A34F8" w:rsidRPr="00534CE3" w:rsidRDefault="000A34F8" w:rsidP="000A34F8">
      <w:pPr>
        <w:pStyle w:val="Prrafodelista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1D28C623" w14:textId="77777777" w:rsidR="000A34F8" w:rsidRPr="00534CE3" w:rsidRDefault="000A34F8" w:rsidP="000A34F8">
      <w:pPr>
        <w:ind w:left="360"/>
        <w:rPr>
          <w:rFonts w:ascii="Tahoma" w:hAnsi="Tahoma" w:cs="Tahoma"/>
          <w:i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>“</w:t>
      </w:r>
      <w:r w:rsidRPr="00534CE3">
        <w:rPr>
          <w:rFonts w:ascii="Tahoma" w:hAnsi="Tahoma" w:cs="Tahoma"/>
          <w:b/>
          <w:i/>
          <w:color w:val="000000" w:themeColor="text1"/>
          <w:sz w:val="19"/>
          <w:szCs w:val="19"/>
        </w:rPr>
        <w:t xml:space="preserve">… </w:t>
      </w:r>
      <w:r w:rsidRPr="00534CE3">
        <w:rPr>
          <w:rFonts w:ascii="Tahoma" w:hAnsi="Tahoma" w:cs="Tahoma"/>
          <w:i/>
          <w:color w:val="000000" w:themeColor="text1"/>
          <w:sz w:val="19"/>
          <w:szCs w:val="19"/>
        </w:rPr>
        <w:t>Sera requisito para postularse como miembro del Consejo de Administración o la Junta de Vigilancia, firmar un acuerdo de confidencialidad…”</w:t>
      </w:r>
    </w:p>
    <w:p w14:paraId="4045DD58" w14:textId="77777777" w:rsidR="00FA2D9F" w:rsidRPr="00534CE3" w:rsidRDefault="00FA2D9F" w:rsidP="00FA2D9F">
      <w:pPr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3494E63" w14:textId="77777777" w:rsidR="00FA2D9F" w:rsidRPr="00534CE3" w:rsidRDefault="00FA2D9F" w:rsidP="00FA2D9F">
      <w:pPr>
        <w:numPr>
          <w:ilvl w:val="0"/>
          <w:numId w:val="6"/>
        </w:numPr>
        <w:rPr>
          <w:rFonts w:ascii="Tahoma" w:hAnsi="Tahoma" w:cs="Tahoma"/>
          <w:b/>
          <w:color w:val="000000" w:themeColor="text1"/>
          <w:sz w:val="20"/>
          <w:szCs w:val="20"/>
        </w:rPr>
      </w:pPr>
      <w:r w:rsidRPr="00534CE3">
        <w:rPr>
          <w:rFonts w:ascii="Tahoma" w:hAnsi="Tahoma" w:cs="Tahoma"/>
          <w:color w:val="000000" w:themeColor="text1"/>
          <w:sz w:val="20"/>
          <w:szCs w:val="20"/>
        </w:rPr>
        <w:t>Que el parágrafo único del artículo 2.11.11.6.4 del Decreto 962 de</w:t>
      </w:r>
      <w:r w:rsidR="0046156C" w:rsidRPr="00534CE3">
        <w:rPr>
          <w:rFonts w:ascii="Tahoma" w:hAnsi="Tahoma" w:cs="Tahoma"/>
          <w:color w:val="000000" w:themeColor="text1"/>
          <w:sz w:val="20"/>
          <w:szCs w:val="20"/>
        </w:rPr>
        <w:t>l año</w:t>
      </w:r>
      <w:r w:rsidRPr="00534CE3">
        <w:rPr>
          <w:rFonts w:ascii="Tahoma" w:hAnsi="Tahoma" w:cs="Tahoma"/>
          <w:color w:val="000000" w:themeColor="text1"/>
          <w:sz w:val="20"/>
          <w:szCs w:val="20"/>
        </w:rPr>
        <w:t xml:space="preserve"> 2018, señala que: </w:t>
      </w:r>
    </w:p>
    <w:p w14:paraId="3E510880" w14:textId="77777777" w:rsidR="00FA2D9F" w:rsidRPr="00534CE3" w:rsidRDefault="00FA2D9F" w:rsidP="00FA2D9F">
      <w:pPr>
        <w:pStyle w:val="Prrafodelista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45BFFCDA" w14:textId="1ED4FD0A" w:rsidR="00FA2D9F" w:rsidRPr="00534CE3" w:rsidRDefault="00C4712D" w:rsidP="00FA2D9F">
      <w:pPr>
        <w:ind w:left="851" w:right="707"/>
        <w:rPr>
          <w:rFonts w:ascii="Tahoma" w:hAnsi="Tahoma" w:cs="Tahoma"/>
          <w:b/>
          <w:i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i/>
          <w:color w:val="000000" w:themeColor="text1"/>
          <w:sz w:val="19"/>
          <w:szCs w:val="19"/>
        </w:rPr>
        <w:t>‘‘…</w:t>
      </w:r>
      <w:r w:rsidR="00FA2D9F" w:rsidRPr="00534CE3">
        <w:rPr>
          <w:rFonts w:ascii="Tahoma" w:hAnsi="Tahoma" w:cs="Tahoma"/>
          <w:b/>
          <w:i/>
          <w:color w:val="000000" w:themeColor="text1"/>
          <w:sz w:val="19"/>
          <w:szCs w:val="19"/>
        </w:rPr>
        <w:t>Artículo 2.11.11.6.4. Conformación de la junta de vigilancia o comité de control social.</w:t>
      </w:r>
    </w:p>
    <w:p w14:paraId="715415AD" w14:textId="77777777" w:rsidR="00FA2D9F" w:rsidRPr="00534CE3" w:rsidRDefault="00FA2D9F" w:rsidP="00FA2D9F">
      <w:pPr>
        <w:ind w:left="851" w:right="707"/>
        <w:rPr>
          <w:rFonts w:ascii="Tahoma" w:hAnsi="Tahoma" w:cs="Tahoma"/>
          <w:b/>
          <w:i/>
          <w:color w:val="000000" w:themeColor="text1"/>
          <w:sz w:val="19"/>
          <w:szCs w:val="19"/>
        </w:rPr>
      </w:pPr>
    </w:p>
    <w:p w14:paraId="41D08FEC" w14:textId="33F2D2EB" w:rsidR="00FA2D9F" w:rsidRPr="00534CE3" w:rsidRDefault="00FA2D9F" w:rsidP="00FA2D9F">
      <w:pPr>
        <w:ind w:left="851" w:right="707"/>
        <w:rPr>
          <w:rFonts w:ascii="Tahoma" w:hAnsi="Tahoma" w:cs="Tahoma"/>
          <w:b/>
          <w:i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i/>
          <w:color w:val="000000" w:themeColor="text1"/>
          <w:sz w:val="19"/>
          <w:szCs w:val="19"/>
        </w:rPr>
        <w:t>Parágrafo.</w:t>
      </w:r>
      <w:r w:rsidRPr="00534CE3">
        <w:rPr>
          <w:rFonts w:ascii="Tahoma" w:hAnsi="Tahoma" w:cs="Tahoma"/>
          <w:i/>
          <w:color w:val="000000" w:themeColor="text1"/>
          <w:sz w:val="19"/>
          <w:szCs w:val="19"/>
        </w:rPr>
        <w:t xml:space="preserve"> Los miembros de la junta de vigilancia o comité de control social no podrán usar o difundir en beneficio propio o ajeno, la información confidencial a la que tengan acceso. Para el efecto, las organizaciones fijarán requisitos de confidencialidad y revelación de la información</w:t>
      </w:r>
      <w:r w:rsidR="00C4712D" w:rsidRPr="00534CE3">
        <w:rPr>
          <w:rFonts w:ascii="Tahoma" w:hAnsi="Tahoma" w:cs="Tahoma"/>
          <w:i/>
          <w:color w:val="000000" w:themeColor="text1"/>
          <w:sz w:val="19"/>
          <w:szCs w:val="19"/>
        </w:rPr>
        <w:t>…’’</w:t>
      </w:r>
    </w:p>
    <w:p w14:paraId="792E3728" w14:textId="77777777" w:rsidR="007E5D60" w:rsidRPr="00534CE3" w:rsidRDefault="007E5D60" w:rsidP="000A34F8">
      <w:pPr>
        <w:pStyle w:val="Prrafodelista"/>
        <w:ind w:left="0"/>
        <w:rPr>
          <w:rFonts w:ascii="Tahoma" w:hAnsi="Tahoma" w:cs="Tahoma"/>
          <w:color w:val="000000" w:themeColor="text1"/>
          <w:sz w:val="19"/>
          <w:szCs w:val="19"/>
        </w:rPr>
      </w:pPr>
    </w:p>
    <w:p w14:paraId="7D070558" w14:textId="77777777" w:rsidR="00156D47" w:rsidRPr="00534CE3" w:rsidRDefault="00156D47" w:rsidP="000A34F8">
      <w:pPr>
        <w:numPr>
          <w:ilvl w:val="0"/>
          <w:numId w:val="6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De conformidad con lo anterior y con el propósito de proteger </w:t>
      </w:r>
      <w:smartTag w:uri="urn:schemas-microsoft-com:office:smarttags" w:element="PersonName">
        <w:smartTagPr>
          <w:attr w:name="ProductID" w:val="la Informaci￳n Confidencial"/>
        </w:smartTagPr>
        <w:r w:rsidRPr="00534CE3">
          <w:rPr>
            <w:rFonts w:ascii="Tahoma" w:hAnsi="Tahoma" w:cs="Tahoma"/>
            <w:color w:val="000000" w:themeColor="text1"/>
            <w:sz w:val="19"/>
            <w:szCs w:val="19"/>
          </w:rPr>
          <w:t>la Información Confidencial</w:t>
        </w:r>
      </w:smartTag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que </w:t>
      </w:r>
      <w:r w:rsidR="004A5D14" w:rsidRPr="00534CE3">
        <w:rPr>
          <w:rFonts w:ascii="Tahoma" w:hAnsi="Tahoma" w:cs="Tahoma"/>
          <w:color w:val="000000" w:themeColor="text1"/>
          <w:sz w:val="19"/>
          <w:szCs w:val="19"/>
        </w:rPr>
        <w:t xml:space="preserve">la </w:t>
      </w:r>
      <w:r w:rsidR="000A34F8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COOPERATIVA PARA EL BIENESTAR SOCIAL COOPEBIS </w:t>
      </w:r>
      <w:r w:rsidR="0085247E" w:rsidRPr="00534CE3">
        <w:rPr>
          <w:rFonts w:ascii="Tahoma" w:hAnsi="Tahoma" w:cs="Tahoma"/>
          <w:color w:val="000000" w:themeColor="text1"/>
          <w:sz w:val="19"/>
          <w:szCs w:val="19"/>
        </w:rPr>
        <w:t xml:space="preserve">entregará </w:t>
      </w:r>
      <w:r w:rsidR="00BC3D32" w:rsidRPr="00534CE3">
        <w:rPr>
          <w:rFonts w:ascii="Tahoma" w:hAnsi="Tahoma" w:cs="Tahoma"/>
          <w:color w:val="000000" w:themeColor="text1"/>
          <w:sz w:val="19"/>
          <w:szCs w:val="19"/>
        </w:rPr>
        <w:t>a</w:t>
      </w:r>
      <w:r w:rsidR="000A34F8" w:rsidRPr="00534CE3">
        <w:rPr>
          <w:rFonts w:ascii="Tahoma" w:hAnsi="Tahoma" w:cs="Tahoma"/>
          <w:color w:val="000000" w:themeColor="text1"/>
          <w:sz w:val="19"/>
          <w:szCs w:val="19"/>
        </w:rPr>
        <w:t xml:space="preserve">l </w:t>
      </w:r>
      <w:r w:rsidR="000A34F8" w:rsidRPr="00534CE3">
        <w:rPr>
          <w:rFonts w:ascii="Tahoma" w:hAnsi="Tahoma" w:cs="Tahoma"/>
          <w:b/>
          <w:color w:val="000000" w:themeColor="text1"/>
          <w:sz w:val="19"/>
          <w:szCs w:val="19"/>
        </w:rPr>
        <w:t>ASPIRANTE</w:t>
      </w:r>
      <w:r w:rsidR="004A5D14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, </w:t>
      </w:r>
      <w:r w:rsidR="004A5D14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con el fin de que pueda ejecutar las funciones establecidas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4A5D14" w:rsidRPr="00534CE3">
        <w:rPr>
          <w:rFonts w:ascii="Tahoma" w:hAnsi="Tahoma" w:cs="Tahoma"/>
          <w:color w:val="000000" w:themeColor="text1"/>
          <w:sz w:val="19"/>
          <w:szCs w:val="19"/>
        </w:rPr>
        <w:t xml:space="preserve">es menester suscribir el presente acuerdo de confidencialidad y manejo de la </w:t>
      </w:r>
      <w:r w:rsidR="00744514" w:rsidRPr="00534CE3">
        <w:rPr>
          <w:rFonts w:ascii="Tahoma" w:hAnsi="Tahoma" w:cs="Tahoma"/>
          <w:color w:val="000000" w:themeColor="text1"/>
          <w:sz w:val="19"/>
          <w:szCs w:val="19"/>
        </w:rPr>
        <w:t>información:</w:t>
      </w:r>
    </w:p>
    <w:p w14:paraId="1164FF14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6A9A4A5A" w14:textId="77777777" w:rsidR="00156D47" w:rsidRPr="00534CE3" w:rsidRDefault="000A34F8" w:rsidP="00C4712D">
      <w:pPr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 xml:space="preserve">III. </w:t>
      </w:r>
      <w:r w:rsidR="00156D47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ESTIPULACIONES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3C233F5A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</w:p>
    <w:p w14:paraId="2F4245AD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1.  OBJETO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1C77B97E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3813E0BA" w14:textId="77777777" w:rsidR="000A34F8" w:rsidRPr="00534CE3" w:rsidRDefault="00156D47" w:rsidP="001D0624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El objeto del presente acuerdo de confidencialidad y manejo de la información es establecer los términos que rigen el uso y la protección de la información que le entregará</w:t>
      </w:r>
      <w:r w:rsidR="000A34F8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91794B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0A34F8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COOPERATIVA PARA EL BIENESTAR SOCIAL COOPEBIS </w:t>
      </w:r>
      <w:r w:rsidR="000A34F8" w:rsidRPr="00534CE3">
        <w:rPr>
          <w:rFonts w:ascii="Tahoma" w:hAnsi="Tahoma" w:cs="Tahoma"/>
          <w:color w:val="000000" w:themeColor="text1"/>
          <w:sz w:val="19"/>
          <w:szCs w:val="19"/>
        </w:rPr>
        <w:t xml:space="preserve">al </w:t>
      </w:r>
      <w:r w:rsidR="000A34F8" w:rsidRPr="00534CE3">
        <w:rPr>
          <w:rFonts w:ascii="Tahoma" w:hAnsi="Tahoma" w:cs="Tahoma"/>
          <w:b/>
          <w:color w:val="000000" w:themeColor="text1"/>
          <w:sz w:val="19"/>
          <w:szCs w:val="19"/>
        </w:rPr>
        <w:t>ASPIRANTE</w:t>
      </w:r>
      <w:r w:rsidR="005774F8" w:rsidRPr="00534CE3">
        <w:rPr>
          <w:rFonts w:ascii="Tahoma" w:hAnsi="Tahoma" w:cs="Tahoma"/>
          <w:b/>
          <w:color w:val="000000" w:themeColor="text1"/>
          <w:sz w:val="19"/>
          <w:szCs w:val="19"/>
        </w:rPr>
        <w:t>.</w:t>
      </w:r>
      <w:r w:rsidR="000A34F8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</w:p>
    <w:p w14:paraId="6DA1241F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59F3B052" w14:textId="4F933886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En consecuencia</w:t>
      </w: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9A0242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0A34F8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="009A0242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se obliga a no revelar, divulgar, exhibir, mostrar, comunicar, utilizar y/o emplear </w:t>
      </w:r>
      <w:r w:rsidR="00EC5622" w:rsidRPr="00534CE3">
        <w:rPr>
          <w:rFonts w:ascii="Tahoma" w:hAnsi="Tahoma" w:cs="Tahoma"/>
          <w:color w:val="000000" w:themeColor="text1"/>
          <w:sz w:val="19"/>
          <w:szCs w:val="19"/>
        </w:rPr>
        <w:t>ninguna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información </w:t>
      </w:r>
      <w:r w:rsidR="00EC5622" w:rsidRPr="00534CE3">
        <w:rPr>
          <w:rFonts w:ascii="Tahoma" w:hAnsi="Tahoma" w:cs="Tahoma"/>
          <w:color w:val="000000" w:themeColor="text1"/>
          <w:sz w:val="19"/>
          <w:szCs w:val="19"/>
        </w:rPr>
        <w:t xml:space="preserve">visual, escrita o verbal de carácter técnico o comercial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con persona natural o jurídica, en su favor o en el de terceros, que reciba de </w:t>
      </w:r>
      <w:r w:rsidR="000A34F8" w:rsidRPr="00534CE3">
        <w:rPr>
          <w:rFonts w:ascii="Tahoma" w:hAnsi="Tahoma" w:cs="Tahoma"/>
          <w:color w:val="000000" w:themeColor="text1"/>
          <w:sz w:val="19"/>
          <w:szCs w:val="19"/>
        </w:rPr>
        <w:t xml:space="preserve">la </w:t>
      </w:r>
      <w:r w:rsidR="000A34F8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COOPERATIVA PARA EL BIENESTAR </w:t>
      </w:r>
      <w:r w:rsidR="000A34F8" w:rsidRPr="00534CE3">
        <w:rPr>
          <w:rFonts w:ascii="Tahoma" w:hAnsi="Tahoma" w:cs="Tahoma"/>
          <w:b/>
          <w:color w:val="000000" w:themeColor="text1"/>
          <w:sz w:val="19"/>
          <w:szCs w:val="19"/>
        </w:rPr>
        <w:lastRenderedPageBreak/>
        <w:t>SOCIAL COOPEBIS</w:t>
      </w:r>
      <w:r w:rsidR="000A34F8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y a mantenerla de manera confidencial y privada y a proteger dicha información para evitar su divulgación no autorizada, ejerciendo sobre esta el mismo grado de diligencia que utiliza para proteger</w:t>
      </w:r>
      <w:r w:rsidR="00C4712D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información confidencial de su propiedad.</w:t>
      </w:r>
    </w:p>
    <w:p w14:paraId="74C02BC1" w14:textId="77777777" w:rsidR="005D7311" w:rsidRPr="00534CE3" w:rsidRDefault="005D7311" w:rsidP="00156D47">
      <w:pPr>
        <w:rPr>
          <w:rFonts w:ascii="Tahoma" w:hAnsi="Tahoma" w:cs="Tahoma"/>
          <w:color w:val="000000" w:themeColor="text1"/>
          <w:sz w:val="19"/>
          <w:szCs w:val="19"/>
          <w:u w:val="single"/>
        </w:rPr>
      </w:pPr>
    </w:p>
    <w:p w14:paraId="0B5B6F85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2.  DEFINICIONES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4DD20414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0CF3470A" w14:textId="77777777" w:rsidR="00156D47" w:rsidRPr="00534CE3" w:rsidRDefault="00156D47" w:rsidP="00156D47">
      <w:pPr>
        <w:numPr>
          <w:ilvl w:val="0"/>
          <w:numId w:val="3"/>
        </w:numPr>
        <w:tabs>
          <w:tab w:val="num" w:pos="709"/>
        </w:tabs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>INFORMACION CONFIDENCIAL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6BF900F4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4AA684EE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El término </w:t>
      </w:r>
      <w:r w:rsidRPr="00534CE3">
        <w:rPr>
          <w:rFonts w:ascii="Tahoma" w:hAnsi="Tahoma" w:cs="Tahoma"/>
          <w:i/>
          <w:color w:val="000000" w:themeColor="text1"/>
          <w:sz w:val="19"/>
          <w:szCs w:val="19"/>
        </w:rPr>
        <w:t>“Información Confidencial”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hace referencia a cualquier informaci</w:t>
      </w:r>
      <w:r w:rsidR="00EC5622" w:rsidRPr="00534CE3">
        <w:rPr>
          <w:rFonts w:ascii="Tahoma" w:hAnsi="Tahoma" w:cs="Tahoma"/>
          <w:color w:val="000000" w:themeColor="text1"/>
          <w:sz w:val="19"/>
          <w:szCs w:val="19"/>
        </w:rPr>
        <w:t>ón técnica,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comercial y estratégica, y en general, cualquier información relacionada con las operaciones de negocios presentes y futuros, o condiciones operacionales, administrativas y financieras de</w:t>
      </w:r>
      <w:r w:rsidR="004F2831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 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BC3D32" w:rsidRPr="00534CE3">
        <w:rPr>
          <w:rFonts w:ascii="Tahoma" w:hAnsi="Tahoma" w:cs="Tahoma"/>
          <w:b/>
          <w:color w:val="000000" w:themeColor="text1"/>
          <w:sz w:val="19"/>
          <w:szCs w:val="19"/>
        </w:rPr>
        <w:t>,</w:t>
      </w:r>
      <w:r w:rsidR="00647814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de sus clientes o usuarios, bien sea que dicha información sea escrita, oral  o visual, la cual haya sido catalogada, marcada o anunciada como confidencial por cualquiera de ellas. Adicionalmente, cualquier información suministrada con posterioridad a la celebración del presente Acuerdo se considerará como confidencial y estará sujeta a los términos </w:t>
      </w:r>
      <w:proofErr w:type="gramStart"/>
      <w:r w:rsidRPr="00534CE3">
        <w:rPr>
          <w:rFonts w:ascii="Tahoma" w:hAnsi="Tahoma" w:cs="Tahoma"/>
          <w:color w:val="000000" w:themeColor="text1"/>
          <w:sz w:val="19"/>
          <w:szCs w:val="19"/>
        </w:rPr>
        <w:t>del mismo</w:t>
      </w:r>
      <w:proofErr w:type="gramEnd"/>
      <w:r w:rsidRPr="00534CE3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714674B3" w14:textId="77777777" w:rsidR="005A327B" w:rsidRPr="00534CE3" w:rsidRDefault="005A327B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36F7F9DA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Se exceptúan de lo anterior los siguientes eventos:</w:t>
      </w:r>
    </w:p>
    <w:p w14:paraId="6238FFBA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3FB7731D" w14:textId="77777777" w:rsidR="007B7726" w:rsidRPr="00534CE3" w:rsidRDefault="00156D47" w:rsidP="007B772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Que haya sido de dominio público, o que sea publicada sin que medie ningu</w:t>
      </w:r>
      <w:r w:rsidR="001D0624" w:rsidRPr="00534CE3">
        <w:rPr>
          <w:rFonts w:ascii="Tahoma" w:hAnsi="Tahoma" w:cs="Tahoma"/>
          <w:color w:val="000000" w:themeColor="text1"/>
          <w:sz w:val="19"/>
          <w:szCs w:val="19"/>
        </w:rPr>
        <w:t xml:space="preserve">na acción y/o intervención de </w:t>
      </w:r>
      <w:r w:rsidR="007B7726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="0085247E" w:rsidRPr="00534CE3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7BC7F2A1" w14:textId="77777777" w:rsidR="007B7726" w:rsidRPr="00534CE3" w:rsidRDefault="00156D47" w:rsidP="007B772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Que antes de revelarla estuv</w:t>
      </w:r>
      <w:r w:rsidR="0085247E" w:rsidRPr="00534CE3">
        <w:rPr>
          <w:rFonts w:ascii="Tahoma" w:hAnsi="Tahoma" w:cs="Tahoma"/>
          <w:color w:val="000000" w:themeColor="text1"/>
          <w:sz w:val="19"/>
          <w:szCs w:val="19"/>
        </w:rPr>
        <w:t>iera en posesión legítima de</w:t>
      </w:r>
      <w:r w:rsidR="001D0624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7B7726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ASPIRANTE.</w:t>
      </w:r>
    </w:p>
    <w:p w14:paraId="40B3F530" w14:textId="77777777" w:rsidR="007B7726" w:rsidRPr="00534CE3" w:rsidRDefault="00156D47" w:rsidP="007B772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Que posteriormente a la revelación de ésta, sea legalmente recibida de un tercero</w:t>
      </w:r>
      <w:r w:rsidR="004F2831" w:rsidRPr="00534CE3">
        <w:rPr>
          <w:rFonts w:ascii="Tahoma" w:hAnsi="Tahoma" w:cs="Tahoma"/>
          <w:color w:val="000000" w:themeColor="text1"/>
          <w:sz w:val="19"/>
          <w:szCs w:val="19"/>
        </w:rPr>
        <w:t xml:space="preserve"> (3)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que tenga derechos para distribuir la información sin notificación de ninguna restricción de su derecho a revelarla posteriormente.</w:t>
      </w:r>
    </w:p>
    <w:p w14:paraId="52D1FF17" w14:textId="77777777" w:rsidR="007B7726" w:rsidRPr="00534CE3" w:rsidRDefault="00156D47" w:rsidP="007B772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Que la revelación y/o divulgación de la información se realice en d</w:t>
      </w:r>
      <w:r w:rsidR="0068455F" w:rsidRPr="00534CE3">
        <w:rPr>
          <w:rFonts w:ascii="Tahoma" w:hAnsi="Tahoma" w:cs="Tahoma"/>
          <w:color w:val="000000" w:themeColor="text1"/>
          <w:sz w:val="19"/>
          <w:szCs w:val="19"/>
        </w:rPr>
        <w:t>esarrollo o por mandato de una Ley, Decreto o S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entencia u orden de autoridad competente en ejercicio de sus funciones legales. En este caso, </w:t>
      </w:r>
      <w:r w:rsidR="009E32C1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="009E32C1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obligad</w:t>
      </w:r>
      <w:r w:rsidR="0085247E" w:rsidRPr="00534CE3">
        <w:rPr>
          <w:rFonts w:ascii="Tahoma" w:hAnsi="Tahoma" w:cs="Tahoma"/>
          <w:color w:val="000000" w:themeColor="text1"/>
          <w:sz w:val="19"/>
          <w:szCs w:val="19"/>
        </w:rPr>
        <w:t>o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a divulgar la información confidencial se obliga a avisar inmediatamente haya tenido conocimi</w:t>
      </w:r>
      <w:r w:rsidR="00161A38" w:rsidRPr="00534CE3">
        <w:rPr>
          <w:rFonts w:ascii="Tahoma" w:hAnsi="Tahoma" w:cs="Tahoma"/>
          <w:color w:val="000000" w:themeColor="text1"/>
          <w:sz w:val="19"/>
          <w:szCs w:val="19"/>
        </w:rPr>
        <w:t>ento de esta obligación a</w:t>
      </w:r>
      <w:r w:rsidR="004F2831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 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, para que pueda tomar las medidas necesarias para proteger su información confidencial, y de igual manera se compromete a tomar las medidas necesarias para atenuar los efectos de tal divulgación. </w:t>
      </w:r>
    </w:p>
    <w:p w14:paraId="5D33E83A" w14:textId="77777777" w:rsidR="00700094" w:rsidRPr="00534CE3" w:rsidRDefault="0068455F" w:rsidP="00911A9A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Cuando haya sido autorizada previamente y por escrito por parte de</w:t>
      </w:r>
      <w:r w:rsidR="004F2831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 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COOPEBIS.</w:t>
      </w:r>
    </w:p>
    <w:p w14:paraId="2B60CEDD" w14:textId="77777777" w:rsidR="007A364D" w:rsidRPr="00534CE3" w:rsidRDefault="007A364D" w:rsidP="007A364D">
      <w:pPr>
        <w:ind w:left="1428"/>
        <w:rPr>
          <w:rFonts w:ascii="Tahoma" w:hAnsi="Tahoma" w:cs="Tahoma"/>
          <w:color w:val="000000" w:themeColor="text1"/>
          <w:sz w:val="19"/>
          <w:szCs w:val="19"/>
        </w:rPr>
      </w:pPr>
    </w:p>
    <w:p w14:paraId="3BECCD4D" w14:textId="77777777" w:rsidR="00156D47" w:rsidRPr="00534CE3" w:rsidRDefault="00156D47" w:rsidP="00156D47">
      <w:pPr>
        <w:numPr>
          <w:ilvl w:val="0"/>
          <w:numId w:val="3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>PARTE REVELADORA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068CD4B9" w14:textId="77777777" w:rsidR="00D13E40" w:rsidRPr="00534CE3" w:rsidRDefault="00D13E40" w:rsidP="00D13E40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63C97733" w14:textId="77777777" w:rsidR="00D13E40" w:rsidRPr="00534CE3" w:rsidRDefault="00156D47" w:rsidP="00D13E40">
      <w:p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Se constituye en </w:t>
      </w: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>PARTE REVELADORA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4F2831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la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4B5776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. </w:t>
      </w:r>
    </w:p>
    <w:p w14:paraId="42EECFFF" w14:textId="77777777" w:rsidR="00D13E40" w:rsidRPr="00534CE3" w:rsidRDefault="00D13E40" w:rsidP="00D13E40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5EAE35C3" w14:textId="77777777" w:rsidR="00156D47" w:rsidRPr="00534CE3" w:rsidRDefault="00156D47" w:rsidP="00D13E40">
      <w:pPr>
        <w:numPr>
          <w:ilvl w:val="0"/>
          <w:numId w:val="3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>PARTE RECEPTORA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5C5168A8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3A28E7AC" w14:textId="77777777" w:rsidR="00D11163" w:rsidRPr="00534CE3" w:rsidRDefault="00156D47" w:rsidP="00D11163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Se constituye en </w:t>
      </w: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>PARTE RECEPTORA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D11163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ASPIRANTE </w:t>
      </w:r>
      <w:r w:rsidR="004F2831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a miembr</w:t>
      </w:r>
      <w:r w:rsidR="00825F5E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o de la Junta de Vigilancia </w:t>
      </w:r>
      <w:r w:rsidR="004F2831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de la 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COOPEBIS.</w:t>
      </w:r>
      <w:r w:rsidR="00825F5E" w:rsidRPr="00534CE3">
        <w:rPr>
          <w:rFonts w:ascii="Tahoma" w:hAnsi="Tahoma" w:cs="Tahoma"/>
          <w:b/>
          <w:color w:val="000000" w:themeColor="text1"/>
          <w:sz w:val="19"/>
          <w:szCs w:val="19"/>
        </w:rPr>
        <w:tab/>
      </w:r>
    </w:p>
    <w:p w14:paraId="4E4C87E0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  <w:u w:val="single"/>
        </w:rPr>
      </w:pPr>
    </w:p>
    <w:p w14:paraId="690586C5" w14:textId="77777777" w:rsidR="00156D47" w:rsidRPr="00534CE3" w:rsidRDefault="00156D47" w:rsidP="00156D47">
      <w:pPr>
        <w:pStyle w:val="Ttulo3"/>
        <w:widowControl/>
        <w:rPr>
          <w:rFonts w:ascii="Tahoma" w:hAnsi="Tahoma" w:cs="Tahoma"/>
          <w:b w:val="0"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  <w:u w:val="single"/>
        </w:rPr>
        <w:t>3.  NO – OBLIGATORIEDAD</w:t>
      </w:r>
      <w:r w:rsidR="0046156C" w:rsidRPr="00534CE3">
        <w:rPr>
          <w:rFonts w:ascii="Tahoma" w:hAnsi="Tahoma" w:cs="Tahoma"/>
          <w:color w:val="000000" w:themeColor="text1"/>
          <w:sz w:val="19"/>
          <w:szCs w:val="19"/>
          <w:u w:val="single"/>
        </w:rPr>
        <w:t>.</w:t>
      </w:r>
    </w:p>
    <w:p w14:paraId="14103113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4C3762E5" w14:textId="77777777" w:rsidR="00320500" w:rsidRPr="00534CE3" w:rsidRDefault="00156D47" w:rsidP="00AA372B">
      <w:p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Este Acuerdo no obliga a</w:t>
      </w:r>
      <w:r w:rsidR="004F2831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 </w:t>
      </w:r>
      <w:r w:rsidR="004F2831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5A327B" w:rsidRPr="00534CE3">
        <w:rPr>
          <w:rFonts w:ascii="Tahoma" w:hAnsi="Tahoma" w:cs="Tahoma"/>
          <w:color w:val="000000" w:themeColor="text1"/>
          <w:sz w:val="19"/>
          <w:szCs w:val="19"/>
        </w:rPr>
        <w:t xml:space="preserve"> por sí sola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, a dar a conocer información sea confidencial o no.</w:t>
      </w:r>
    </w:p>
    <w:p w14:paraId="03D9BF7D" w14:textId="77777777" w:rsidR="00EF1144" w:rsidRDefault="00EF1144" w:rsidP="00611177">
      <w:pPr>
        <w:pStyle w:val="Textoindependiente2"/>
        <w:spacing w:line="240" w:lineRule="auto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</w:p>
    <w:p w14:paraId="7FE3AE82" w14:textId="77777777" w:rsidR="005151B5" w:rsidRPr="00534CE3" w:rsidRDefault="005151B5" w:rsidP="00611177">
      <w:pPr>
        <w:pStyle w:val="Textoindependiente2"/>
        <w:spacing w:line="240" w:lineRule="auto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</w:p>
    <w:p w14:paraId="5393DF26" w14:textId="77777777" w:rsidR="00A42071" w:rsidRPr="00534CE3" w:rsidRDefault="005C5300" w:rsidP="0046156C">
      <w:pPr>
        <w:pStyle w:val="Textoindependiente2"/>
        <w:spacing w:line="240" w:lineRule="auto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lastRenderedPageBreak/>
        <w:t>4.  DESTINACIÓ</w:t>
      </w:r>
      <w:r w:rsidR="00156D47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N</w:t>
      </w:r>
      <w:r w:rsidR="005502E8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6AE48C3E" w14:textId="77777777" w:rsidR="005502E8" w:rsidRPr="00534CE3" w:rsidRDefault="00156D47" w:rsidP="00DD494E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La información </w:t>
      </w:r>
      <w:r w:rsidR="00DD494E" w:rsidRPr="00534CE3">
        <w:rPr>
          <w:rFonts w:ascii="Tahoma" w:hAnsi="Tahoma" w:cs="Tahoma"/>
          <w:color w:val="000000" w:themeColor="text1"/>
          <w:sz w:val="19"/>
          <w:szCs w:val="19"/>
        </w:rPr>
        <w:t xml:space="preserve">conocida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sólo podrá ser utilizad</w:t>
      </w:r>
      <w:r w:rsidR="001F4A14" w:rsidRPr="00534CE3">
        <w:rPr>
          <w:rFonts w:ascii="Tahoma" w:hAnsi="Tahoma" w:cs="Tahoma"/>
          <w:color w:val="000000" w:themeColor="text1"/>
          <w:sz w:val="19"/>
          <w:szCs w:val="19"/>
        </w:rPr>
        <w:t xml:space="preserve">a en desarrollo </w:t>
      </w:r>
      <w:r w:rsidR="00DD494E" w:rsidRPr="00534CE3">
        <w:rPr>
          <w:rFonts w:ascii="Tahoma" w:hAnsi="Tahoma" w:cs="Tahoma"/>
          <w:color w:val="000000" w:themeColor="text1"/>
          <w:sz w:val="19"/>
          <w:szCs w:val="19"/>
        </w:rPr>
        <w:t xml:space="preserve">y/o ejercicio de las funciones conferidas como </w:t>
      </w:r>
      <w:r w:rsidR="005502E8" w:rsidRPr="00534CE3">
        <w:rPr>
          <w:rFonts w:ascii="Tahoma" w:hAnsi="Tahoma" w:cs="Tahoma"/>
          <w:color w:val="000000" w:themeColor="text1"/>
          <w:sz w:val="19"/>
          <w:szCs w:val="19"/>
        </w:rPr>
        <w:t>postulante y/o miemb</w:t>
      </w:r>
      <w:r w:rsidR="00825F5E" w:rsidRPr="00534CE3">
        <w:rPr>
          <w:rFonts w:ascii="Tahoma" w:hAnsi="Tahoma" w:cs="Tahoma"/>
          <w:color w:val="000000" w:themeColor="text1"/>
          <w:sz w:val="19"/>
          <w:szCs w:val="19"/>
        </w:rPr>
        <w:t>ro de la Junta de Vigilancia</w:t>
      </w:r>
      <w:r w:rsidR="005502E8" w:rsidRPr="00534CE3">
        <w:rPr>
          <w:rFonts w:ascii="Tahoma" w:hAnsi="Tahoma" w:cs="Tahoma"/>
          <w:color w:val="000000" w:themeColor="text1"/>
          <w:sz w:val="19"/>
          <w:szCs w:val="19"/>
        </w:rPr>
        <w:t xml:space="preserve"> de la </w:t>
      </w:r>
      <w:r w:rsidR="005502E8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5CE525C0" w14:textId="77777777" w:rsidR="003D25F5" w:rsidRPr="00534CE3" w:rsidRDefault="003D25F5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</w:p>
    <w:p w14:paraId="5DE62112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5.  OBLIGACIONES DE LAS PARTES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608FA613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01E30E62" w14:textId="77777777" w:rsidR="00156D47" w:rsidRPr="00534CE3" w:rsidRDefault="00156D47" w:rsidP="003D4435">
      <w:pPr>
        <w:numPr>
          <w:ilvl w:val="0"/>
          <w:numId w:val="5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La Información Confidencial</w:t>
      </w:r>
      <w:r w:rsidR="001F4A14" w:rsidRPr="00534CE3">
        <w:rPr>
          <w:rFonts w:ascii="Tahoma" w:hAnsi="Tahoma" w:cs="Tahoma"/>
          <w:color w:val="000000" w:themeColor="text1"/>
          <w:sz w:val="19"/>
          <w:szCs w:val="19"/>
        </w:rPr>
        <w:t>,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no </w:t>
      </w:r>
      <w:r w:rsidR="00CD752D" w:rsidRPr="00534CE3">
        <w:rPr>
          <w:rFonts w:ascii="Tahoma" w:hAnsi="Tahoma" w:cs="Tahoma"/>
          <w:color w:val="000000" w:themeColor="text1"/>
          <w:sz w:val="19"/>
          <w:szCs w:val="19"/>
        </w:rPr>
        <w:t xml:space="preserve">puede ser utilizada por </w:t>
      </w:r>
      <w:r w:rsidR="00700094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5502E8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="00CD752D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5502E8" w:rsidRPr="00534CE3">
        <w:rPr>
          <w:rFonts w:ascii="Tahoma" w:hAnsi="Tahoma" w:cs="Tahoma"/>
          <w:color w:val="000000" w:themeColor="text1"/>
          <w:sz w:val="19"/>
          <w:szCs w:val="19"/>
        </w:rPr>
        <w:t>en detrimento de la</w:t>
      </w:r>
      <w:r w:rsidR="005502E8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5502E8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3D4435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161A38" w:rsidRPr="00534CE3">
        <w:rPr>
          <w:rFonts w:ascii="Tahoma" w:hAnsi="Tahoma" w:cs="Tahoma"/>
          <w:color w:val="000000" w:themeColor="text1"/>
          <w:sz w:val="19"/>
          <w:szCs w:val="19"/>
        </w:rPr>
        <w:t xml:space="preserve">y/o </w:t>
      </w:r>
      <w:r w:rsidR="00BC3D32" w:rsidRPr="00534CE3">
        <w:rPr>
          <w:rFonts w:ascii="Tahoma" w:hAnsi="Tahoma" w:cs="Tahoma"/>
          <w:color w:val="000000" w:themeColor="text1"/>
          <w:sz w:val="19"/>
          <w:szCs w:val="19"/>
        </w:rPr>
        <w:t xml:space="preserve">de sus clientes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o para fines diferentes a los establecidos en el presente Acuerdo.</w:t>
      </w:r>
    </w:p>
    <w:p w14:paraId="7EAB7328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126DB029" w14:textId="77777777" w:rsidR="00156D47" w:rsidRPr="00534CE3" w:rsidRDefault="003D4435" w:rsidP="00156D47">
      <w:pPr>
        <w:numPr>
          <w:ilvl w:val="0"/>
          <w:numId w:val="5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5502E8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156D47" w:rsidRPr="00534CE3">
        <w:rPr>
          <w:rFonts w:ascii="Tahoma" w:hAnsi="Tahoma" w:cs="Tahoma"/>
          <w:color w:val="000000" w:themeColor="text1"/>
          <w:sz w:val="19"/>
          <w:szCs w:val="19"/>
        </w:rPr>
        <w:t>no distribuirá, publicará o divulgará la información confidencial a persona alguna, salvo</w:t>
      </w:r>
      <w:r w:rsidR="00CD752D" w:rsidRPr="00534CE3">
        <w:rPr>
          <w:rFonts w:ascii="Tahoma" w:hAnsi="Tahoma" w:cs="Tahoma"/>
          <w:color w:val="000000" w:themeColor="text1"/>
          <w:sz w:val="19"/>
          <w:szCs w:val="19"/>
        </w:rPr>
        <w:t xml:space="preserve"> por </w:t>
      </w:r>
      <w:r w:rsidR="00161A38" w:rsidRPr="00534CE3">
        <w:rPr>
          <w:rFonts w:ascii="Tahoma" w:hAnsi="Tahoma" w:cs="Tahoma"/>
          <w:color w:val="000000" w:themeColor="text1"/>
          <w:sz w:val="19"/>
          <w:szCs w:val="19"/>
        </w:rPr>
        <w:t>orden expresa de</w:t>
      </w:r>
      <w:r w:rsidR="005502E8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A94569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502E8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COOPEBIS.</w:t>
      </w:r>
    </w:p>
    <w:p w14:paraId="150BCB38" w14:textId="77777777" w:rsidR="00A94569" w:rsidRPr="00534CE3" w:rsidRDefault="00A94569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007FF146" w14:textId="77777777" w:rsidR="00156D47" w:rsidRPr="00534CE3" w:rsidRDefault="00156D47" w:rsidP="005F449B">
      <w:pPr>
        <w:numPr>
          <w:ilvl w:val="0"/>
          <w:numId w:val="5"/>
        </w:num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Sin el conse</w:t>
      </w:r>
      <w:r w:rsidR="00CD752D" w:rsidRPr="00534CE3">
        <w:rPr>
          <w:rFonts w:ascii="Tahoma" w:hAnsi="Tahoma" w:cs="Tahoma"/>
          <w:color w:val="000000" w:themeColor="text1"/>
          <w:sz w:val="19"/>
          <w:szCs w:val="19"/>
        </w:rPr>
        <w:t>ntimiento previo y escrito de</w:t>
      </w:r>
      <w:r w:rsidR="005F449B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161A38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F449B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BC3D32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, </w:t>
      </w:r>
      <w:r w:rsidR="003D4435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5F449B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="003D4435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no revelará información confidencial. </w:t>
      </w:r>
    </w:p>
    <w:p w14:paraId="4757BA4F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0B93452A" w14:textId="77777777" w:rsidR="00156D47" w:rsidRPr="00534CE3" w:rsidRDefault="00156D47" w:rsidP="00E47313">
      <w:pPr>
        <w:numPr>
          <w:ilvl w:val="0"/>
          <w:numId w:val="5"/>
        </w:num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Toda información, sea confidencial o no, seguir</w:t>
      </w:r>
      <w:r w:rsidR="00CD752D" w:rsidRPr="00534CE3">
        <w:rPr>
          <w:rFonts w:ascii="Tahoma" w:hAnsi="Tahoma" w:cs="Tahoma"/>
          <w:color w:val="000000" w:themeColor="text1"/>
          <w:sz w:val="19"/>
          <w:szCs w:val="19"/>
        </w:rPr>
        <w:t>á siendo propiedad exclusiva de</w:t>
      </w:r>
      <w:r w:rsidR="00700094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F449B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LA </w:t>
      </w:r>
      <w:r w:rsidR="005F449B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3D4435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, </w:t>
      </w:r>
      <w:r w:rsidR="00161A38" w:rsidRPr="00534CE3">
        <w:rPr>
          <w:rFonts w:ascii="Tahoma" w:hAnsi="Tahoma" w:cs="Tahoma"/>
          <w:color w:val="000000" w:themeColor="text1"/>
          <w:sz w:val="19"/>
          <w:szCs w:val="19"/>
        </w:rPr>
        <w:t xml:space="preserve">y/o </w:t>
      </w:r>
      <w:r w:rsidR="00BC3D32" w:rsidRPr="00534CE3">
        <w:rPr>
          <w:rFonts w:ascii="Tahoma" w:hAnsi="Tahoma" w:cs="Tahoma"/>
          <w:color w:val="000000" w:themeColor="text1"/>
          <w:sz w:val="19"/>
          <w:szCs w:val="19"/>
        </w:rPr>
        <w:t>de sus clientes</w:t>
      </w:r>
      <w:r w:rsidR="00CD752D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y será devuelta, junto con todas las copias que de ella se hubieren hecho, dentro de los diez (10) d</w:t>
      </w:r>
      <w:r w:rsidR="00DC04E4" w:rsidRPr="00534CE3">
        <w:rPr>
          <w:rFonts w:ascii="Tahoma" w:hAnsi="Tahoma" w:cs="Tahoma"/>
          <w:color w:val="000000" w:themeColor="text1"/>
          <w:sz w:val="19"/>
          <w:szCs w:val="19"/>
        </w:rPr>
        <w:t>ías siguientes a la solicitud que haga</w:t>
      </w:r>
      <w:r w:rsidR="005F449B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700094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F449B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3D4435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,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de la información</w:t>
      </w:r>
      <w:r w:rsidR="0032246D" w:rsidRPr="00534CE3">
        <w:rPr>
          <w:rFonts w:ascii="Tahoma" w:hAnsi="Tahoma" w:cs="Tahoma"/>
          <w:color w:val="000000" w:themeColor="text1"/>
          <w:sz w:val="19"/>
          <w:szCs w:val="19"/>
        </w:rPr>
        <w:t>,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o al momento de la determinación de</w:t>
      </w:r>
      <w:r w:rsidR="00700094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3D4435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E47313" w:rsidRPr="00534CE3">
        <w:rPr>
          <w:rFonts w:ascii="Tahoma" w:hAnsi="Tahoma" w:cs="Tahoma"/>
          <w:b/>
          <w:color w:val="000000" w:themeColor="text1"/>
          <w:sz w:val="19"/>
          <w:szCs w:val="19"/>
        </w:rPr>
        <w:t>ASPIRANTE</w:t>
      </w:r>
      <w:r w:rsidR="00E47313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de que ya no necesita dicha información.</w:t>
      </w:r>
      <w:r w:rsidR="00320500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315FF2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</w:p>
    <w:p w14:paraId="2BD120BE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</w:p>
    <w:p w14:paraId="10E1F39D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6.  PROPIEDAD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474B98AA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3A2C884D" w14:textId="77777777" w:rsidR="00E47313" w:rsidRPr="00534CE3" w:rsidRDefault="00E47313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>Toda información confidencial de la</w:t>
      </w:r>
      <w:r w:rsidR="003D4435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3D4435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161A38" w:rsidRPr="00534CE3">
        <w:rPr>
          <w:rFonts w:ascii="Tahoma" w:hAnsi="Tahoma" w:cs="Tahoma"/>
          <w:color w:val="000000" w:themeColor="text1"/>
          <w:sz w:val="19"/>
          <w:szCs w:val="19"/>
        </w:rPr>
        <w:t xml:space="preserve">y/o </w:t>
      </w:r>
      <w:r w:rsidR="00B20175" w:rsidRPr="00534CE3">
        <w:rPr>
          <w:rFonts w:ascii="Tahoma" w:hAnsi="Tahoma" w:cs="Tahoma"/>
          <w:color w:val="000000" w:themeColor="text1"/>
          <w:sz w:val="19"/>
          <w:szCs w:val="19"/>
        </w:rPr>
        <w:t>de sus clientes</w:t>
      </w:r>
      <w:r w:rsidR="004F5D2A" w:rsidRPr="00534CE3">
        <w:rPr>
          <w:rFonts w:ascii="Tahoma" w:hAnsi="Tahoma" w:cs="Tahoma"/>
          <w:b/>
          <w:color w:val="000000" w:themeColor="text1"/>
          <w:sz w:val="19"/>
          <w:szCs w:val="19"/>
        </w:rPr>
        <w:t>,</w:t>
      </w:r>
      <w:r w:rsidR="00161A38" w:rsidRPr="00534CE3">
        <w:rPr>
          <w:rFonts w:ascii="Tahoma" w:hAnsi="Tahoma" w:cs="Tahoma"/>
          <w:color w:val="000000" w:themeColor="text1"/>
          <w:sz w:val="19"/>
          <w:szCs w:val="19"/>
        </w:rPr>
        <w:t xml:space="preserve"> es propiedad de aquella</w:t>
      </w:r>
      <w:r w:rsidR="00156D47" w:rsidRPr="00534CE3">
        <w:rPr>
          <w:rFonts w:ascii="Tahoma" w:hAnsi="Tahoma" w:cs="Tahoma"/>
          <w:color w:val="000000" w:themeColor="text1"/>
          <w:sz w:val="19"/>
          <w:szCs w:val="19"/>
        </w:rPr>
        <w:t xml:space="preserve">, y se revela únicamente con el propósito de facilitar a </w:t>
      </w:r>
      <w:r w:rsidR="00156D47" w:rsidRPr="00534CE3">
        <w:rPr>
          <w:rFonts w:ascii="Tahoma" w:hAnsi="Tahoma" w:cs="Tahoma"/>
          <w:b/>
          <w:color w:val="000000" w:themeColor="text1"/>
          <w:sz w:val="19"/>
          <w:szCs w:val="19"/>
        </w:rPr>
        <w:t>LAS PARTES</w:t>
      </w:r>
      <w:r w:rsidR="00156D47" w:rsidRPr="00534CE3">
        <w:rPr>
          <w:rFonts w:ascii="Tahoma" w:hAnsi="Tahoma" w:cs="Tahoma"/>
          <w:color w:val="000000" w:themeColor="text1"/>
          <w:sz w:val="19"/>
          <w:szCs w:val="19"/>
        </w:rPr>
        <w:t xml:space="preserve"> el desarrollo de los temas de </w:t>
      </w:r>
      <w:r w:rsidR="003D4435" w:rsidRPr="00534CE3">
        <w:rPr>
          <w:rFonts w:ascii="Tahoma" w:hAnsi="Tahoma" w:cs="Tahoma"/>
          <w:color w:val="000000" w:themeColor="text1"/>
          <w:sz w:val="19"/>
          <w:szCs w:val="19"/>
        </w:rPr>
        <w:t>qué</w:t>
      </w:r>
      <w:r w:rsidR="00156D47" w:rsidRPr="00534CE3">
        <w:rPr>
          <w:rFonts w:ascii="Tahoma" w:hAnsi="Tahoma" w:cs="Tahoma"/>
          <w:color w:val="000000" w:themeColor="text1"/>
          <w:sz w:val="19"/>
          <w:szCs w:val="19"/>
        </w:rPr>
        <w:t xml:space="preserve"> trata este Acuerdo</w:t>
      </w:r>
      <w:r w:rsidR="003D4435" w:rsidRPr="00534CE3">
        <w:rPr>
          <w:rFonts w:ascii="Tahoma" w:hAnsi="Tahoma" w:cs="Tahoma"/>
          <w:color w:val="000000" w:themeColor="text1"/>
          <w:sz w:val="19"/>
          <w:szCs w:val="19"/>
        </w:rPr>
        <w:t xml:space="preserve">, esto es el ejercicio de las funciones conferidas como </w:t>
      </w: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>ASPIRANTE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y/o posterior miemb</w:t>
      </w:r>
      <w:r w:rsidR="00AA1BDD" w:rsidRPr="00534CE3">
        <w:rPr>
          <w:rFonts w:ascii="Tahoma" w:hAnsi="Tahoma" w:cs="Tahoma"/>
          <w:color w:val="000000" w:themeColor="text1"/>
          <w:sz w:val="19"/>
          <w:szCs w:val="19"/>
        </w:rPr>
        <w:t>ro de la Junta de Vigilancia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de la Entidad Solidaria. </w:t>
      </w:r>
    </w:p>
    <w:p w14:paraId="5975C3F1" w14:textId="77777777" w:rsidR="003D4435" w:rsidRPr="00534CE3" w:rsidRDefault="003D4435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15EAE9D1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La información confidencial </w:t>
      </w:r>
      <w:r w:rsidR="00CD752D" w:rsidRPr="00534CE3">
        <w:rPr>
          <w:rFonts w:ascii="Tahoma" w:hAnsi="Tahoma" w:cs="Tahoma"/>
          <w:color w:val="000000" w:themeColor="text1"/>
          <w:sz w:val="19"/>
          <w:szCs w:val="19"/>
        </w:rPr>
        <w:t>de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700094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6020D1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6C2D14" w:rsidRPr="00534CE3">
        <w:rPr>
          <w:rFonts w:ascii="Tahoma" w:hAnsi="Tahoma" w:cs="Tahoma"/>
          <w:b/>
          <w:color w:val="000000" w:themeColor="text1"/>
          <w:sz w:val="19"/>
          <w:szCs w:val="19"/>
        </w:rPr>
        <w:t>,</w:t>
      </w:r>
      <w:r w:rsidR="00CD752D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deberá ser tratada como tal y resguardada bajo este aspecto por </w:t>
      </w:r>
      <w:r w:rsidR="00700094" w:rsidRPr="00534CE3">
        <w:rPr>
          <w:rFonts w:ascii="Tahoma" w:hAnsi="Tahoma" w:cs="Tahoma"/>
          <w:b/>
          <w:color w:val="000000" w:themeColor="text1"/>
          <w:sz w:val="19"/>
          <w:szCs w:val="19"/>
        </w:rPr>
        <w:t>EL</w:t>
      </w:r>
      <w:r w:rsidR="00CD752D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6020D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, a partir de la fecha en que se entregue </w:t>
      </w:r>
      <w:r w:rsidR="003774B6" w:rsidRPr="00534CE3">
        <w:rPr>
          <w:rFonts w:ascii="Tahoma" w:hAnsi="Tahoma" w:cs="Tahoma"/>
          <w:color w:val="000000" w:themeColor="text1"/>
          <w:sz w:val="19"/>
          <w:szCs w:val="19"/>
        </w:rPr>
        <w:t xml:space="preserve">o se elabore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la información.</w:t>
      </w:r>
    </w:p>
    <w:p w14:paraId="7018B4AA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7ED7D15E" w14:textId="77777777" w:rsidR="00704602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6020D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ASPIRANTE 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y/o posterior miemb</w:t>
      </w:r>
      <w:r w:rsidR="00AA1BDD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ro de la Junta de Vigilancia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de la Entidad Solidaria</w:t>
      </w:r>
      <w:r w:rsidR="00315FF2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no adquirirá derechos de propiedad o disposición respecto de la información suministrada por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</w:t>
      </w:r>
      <w:r w:rsidR="00DA29A0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6020D1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</w:rPr>
        <w:t>.</w:t>
      </w:r>
    </w:p>
    <w:p w14:paraId="38880DD7" w14:textId="77777777" w:rsidR="00DA29A0" w:rsidRPr="00534CE3" w:rsidRDefault="00DA29A0" w:rsidP="00156D47">
      <w:pPr>
        <w:rPr>
          <w:rFonts w:ascii="Tahoma" w:hAnsi="Tahoma" w:cs="Tahoma"/>
          <w:color w:val="000000" w:themeColor="text1"/>
          <w:sz w:val="19"/>
          <w:szCs w:val="19"/>
          <w:u w:val="single"/>
        </w:rPr>
      </w:pPr>
    </w:p>
    <w:p w14:paraId="5687D356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7.  CUSTODIA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33C3691A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6AA3E2A2" w14:textId="77777777" w:rsidR="00156D47" w:rsidRPr="00534CE3" w:rsidRDefault="00372E12" w:rsidP="00156D47">
      <w:pPr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>E</w:t>
      </w:r>
      <w:r w:rsidR="00DA29A0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L </w:t>
      </w:r>
      <w:r w:rsidR="006020D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ASPIRANTE 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y/o posterior miemb</w:t>
      </w:r>
      <w:r w:rsidR="00AA1BDD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ro de la Junta de Vigilancia 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de la Entidad Solidaria</w:t>
      </w:r>
      <w:r w:rsidR="00DA29A0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156D47" w:rsidRPr="00534CE3">
        <w:rPr>
          <w:rFonts w:ascii="Tahoma" w:hAnsi="Tahoma" w:cs="Tahoma"/>
          <w:color w:val="000000" w:themeColor="text1"/>
          <w:sz w:val="19"/>
          <w:szCs w:val="19"/>
        </w:rPr>
        <w:t>garantiza que aplica</w:t>
      </w:r>
      <w:r w:rsidR="00704602" w:rsidRPr="00534CE3">
        <w:rPr>
          <w:rFonts w:ascii="Tahoma" w:hAnsi="Tahoma" w:cs="Tahoma"/>
          <w:color w:val="000000" w:themeColor="text1"/>
          <w:sz w:val="19"/>
          <w:szCs w:val="19"/>
        </w:rPr>
        <w:t>rá</w:t>
      </w:r>
      <w:r w:rsidR="00156D47" w:rsidRPr="00534CE3">
        <w:rPr>
          <w:rFonts w:ascii="Tahoma" w:hAnsi="Tahoma" w:cs="Tahoma"/>
          <w:color w:val="000000" w:themeColor="text1"/>
          <w:sz w:val="19"/>
          <w:szCs w:val="19"/>
        </w:rPr>
        <w:t xml:space="preserve"> las </w:t>
      </w:r>
      <w:r w:rsidR="00221ADC" w:rsidRPr="00534CE3">
        <w:rPr>
          <w:rFonts w:ascii="Tahoma" w:hAnsi="Tahoma" w:cs="Tahoma"/>
          <w:color w:val="000000" w:themeColor="text1"/>
          <w:sz w:val="19"/>
          <w:szCs w:val="19"/>
        </w:rPr>
        <w:t xml:space="preserve">medidas de </w:t>
      </w:r>
      <w:r w:rsidR="00156D47" w:rsidRPr="00534CE3">
        <w:rPr>
          <w:rFonts w:ascii="Tahoma" w:hAnsi="Tahoma" w:cs="Tahoma"/>
          <w:color w:val="000000" w:themeColor="text1"/>
          <w:sz w:val="19"/>
          <w:szCs w:val="19"/>
        </w:rPr>
        <w:t>seguridad razonable</w:t>
      </w:r>
      <w:r w:rsidR="00221ADC" w:rsidRPr="00534CE3">
        <w:rPr>
          <w:rFonts w:ascii="Tahoma" w:hAnsi="Tahoma" w:cs="Tahoma"/>
          <w:color w:val="000000" w:themeColor="text1"/>
          <w:sz w:val="19"/>
          <w:szCs w:val="19"/>
        </w:rPr>
        <w:t>s</w:t>
      </w:r>
      <w:r w:rsidR="00156D47" w:rsidRPr="00534CE3">
        <w:rPr>
          <w:rFonts w:ascii="Tahoma" w:hAnsi="Tahoma" w:cs="Tahoma"/>
          <w:color w:val="000000" w:themeColor="text1"/>
          <w:sz w:val="19"/>
          <w:szCs w:val="19"/>
        </w:rPr>
        <w:t xml:space="preserve"> para evitar </w:t>
      </w:r>
      <w:r w:rsidR="00221ADC" w:rsidRPr="00534CE3">
        <w:rPr>
          <w:rFonts w:ascii="Tahoma" w:hAnsi="Tahoma" w:cs="Tahoma"/>
          <w:color w:val="000000" w:themeColor="text1"/>
          <w:sz w:val="19"/>
          <w:szCs w:val="19"/>
        </w:rPr>
        <w:t xml:space="preserve">la </w:t>
      </w:r>
      <w:r w:rsidR="00156D47" w:rsidRPr="00534CE3">
        <w:rPr>
          <w:rFonts w:ascii="Tahoma" w:hAnsi="Tahoma" w:cs="Tahoma"/>
          <w:color w:val="000000" w:themeColor="text1"/>
          <w:sz w:val="19"/>
          <w:szCs w:val="19"/>
        </w:rPr>
        <w:t>divulgación, fuga o uso no autorizado de información confidencial o patentada y acepta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</w:rPr>
        <w:t xml:space="preserve"> que protegerá la información de la</w:t>
      </w:r>
      <w:r w:rsidR="006020D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6020D1" w:rsidRPr="00534CE3">
        <w:rPr>
          <w:rFonts w:ascii="Tahoma" w:hAnsi="Tahoma" w:cs="Tahoma"/>
          <w:b/>
          <w:color w:val="000000" w:themeColor="text1"/>
          <w:sz w:val="19"/>
          <w:szCs w:val="19"/>
        </w:rPr>
        <w:t>COOPERATIVA PARA EL BIENESTAR SOCIAL COOPEBIS</w:t>
      </w:r>
      <w:r w:rsidR="00DA29A0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161A38" w:rsidRPr="00534CE3">
        <w:rPr>
          <w:rFonts w:ascii="Tahoma" w:hAnsi="Tahoma" w:cs="Tahoma"/>
          <w:color w:val="000000" w:themeColor="text1"/>
          <w:sz w:val="19"/>
          <w:szCs w:val="19"/>
        </w:rPr>
        <w:t xml:space="preserve">y/o </w:t>
      </w:r>
      <w:r w:rsidR="00B20175" w:rsidRPr="00534CE3">
        <w:rPr>
          <w:rFonts w:ascii="Tahoma" w:hAnsi="Tahoma" w:cs="Tahoma"/>
          <w:color w:val="000000" w:themeColor="text1"/>
          <w:sz w:val="19"/>
          <w:szCs w:val="19"/>
        </w:rPr>
        <w:t>de sus clientes</w:t>
      </w:r>
      <w:r w:rsidR="008F6C39" w:rsidRPr="00534CE3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DA29A0" w:rsidRPr="00534CE3">
        <w:rPr>
          <w:rFonts w:ascii="Tahoma" w:hAnsi="Tahoma" w:cs="Tahoma"/>
          <w:color w:val="000000" w:themeColor="text1"/>
          <w:sz w:val="19"/>
          <w:szCs w:val="19"/>
        </w:rPr>
        <w:t xml:space="preserve">de manera indefinida. </w:t>
      </w:r>
    </w:p>
    <w:p w14:paraId="2C3A590A" w14:textId="77777777" w:rsidR="00315FF2" w:rsidRPr="00534CE3" w:rsidRDefault="00315FF2" w:rsidP="00156D47">
      <w:pPr>
        <w:rPr>
          <w:rFonts w:ascii="Tahoma" w:hAnsi="Tahoma" w:cs="Tahoma"/>
          <w:color w:val="000000" w:themeColor="text1"/>
          <w:sz w:val="19"/>
          <w:szCs w:val="19"/>
          <w:u w:val="single"/>
        </w:rPr>
      </w:pPr>
    </w:p>
    <w:p w14:paraId="55769598" w14:textId="77777777" w:rsidR="00156D47" w:rsidRPr="00534CE3" w:rsidRDefault="00156D47" w:rsidP="00156D47">
      <w:pPr>
        <w:pStyle w:val="Textoindependiente"/>
        <w:jc w:val="both"/>
        <w:rPr>
          <w:rFonts w:ascii="Tahoma" w:hAnsi="Tahoma" w:cs="Tahoma"/>
          <w:color w:val="000000" w:themeColor="text1"/>
          <w:sz w:val="19"/>
          <w:szCs w:val="19"/>
          <w:u w:val="single"/>
          <w:lang w:val="es-ES_tradnl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  <w:u w:val="single"/>
          <w:lang w:val="es-ES_tradnl"/>
        </w:rPr>
        <w:t>8.  RESPONSABILIDAD</w:t>
      </w:r>
      <w:r w:rsidR="0046156C" w:rsidRPr="00534CE3">
        <w:rPr>
          <w:rFonts w:ascii="Tahoma" w:hAnsi="Tahoma" w:cs="Tahoma"/>
          <w:color w:val="000000" w:themeColor="text1"/>
          <w:sz w:val="19"/>
          <w:szCs w:val="19"/>
          <w:u w:val="single"/>
          <w:lang w:val="es-ES_tradnl"/>
        </w:rPr>
        <w:t>.</w:t>
      </w:r>
    </w:p>
    <w:p w14:paraId="4155D491" w14:textId="77777777" w:rsidR="00156D47" w:rsidRPr="00534CE3" w:rsidRDefault="00156D47" w:rsidP="00156D47">
      <w:pPr>
        <w:pStyle w:val="Textoindependiente"/>
        <w:jc w:val="both"/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</w:pPr>
    </w:p>
    <w:p w14:paraId="14C88B2E" w14:textId="77777777" w:rsidR="00156D47" w:rsidRPr="00534CE3" w:rsidRDefault="00156D47" w:rsidP="00156D47">
      <w:pPr>
        <w:pStyle w:val="Textoindependiente"/>
        <w:jc w:val="both"/>
        <w:rPr>
          <w:rFonts w:ascii="Tahoma" w:hAnsi="Tahoma" w:cs="Tahoma"/>
          <w:color w:val="000000" w:themeColor="text1"/>
          <w:sz w:val="19"/>
          <w:szCs w:val="19"/>
          <w:lang w:val="es-MX"/>
        </w:rPr>
      </w:pPr>
      <w:r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La violación de la confidencialidad o el</w:t>
      </w:r>
      <w:r w:rsidR="00704602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uso indebido de la información se </w:t>
      </w:r>
      <w:r w:rsidR="008F6C39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considerarán</w:t>
      </w:r>
      <w:r w:rsidR="00704602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falta </w:t>
      </w:r>
      <w:r w:rsidR="00161A38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grave a luz</w:t>
      </w:r>
      <w:r w:rsidR="00704602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</w:t>
      </w:r>
      <w:r w:rsidR="00161A38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de</w:t>
      </w:r>
      <w:r w:rsidR="001F4A14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lo estipulado en </w:t>
      </w:r>
      <w:r w:rsidR="00372E12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el Estatuto </w:t>
      </w:r>
      <w:r w:rsidR="001F4A14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de</w:t>
      </w:r>
      <w:r w:rsidR="006020D1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la</w:t>
      </w:r>
      <w:r w:rsidR="00372E12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</w:rPr>
        <w:t>COOPERATIVA PARA EL BIENESTAR SOCIAL COOPEBIS</w:t>
      </w:r>
      <w:r w:rsidR="00FC1CF3" w:rsidRPr="00534CE3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="00161A38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por</w:t>
      </w:r>
      <w:r w:rsidR="001F4A14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tanto</w:t>
      </w:r>
      <w:r w:rsidR="0046156C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,</w:t>
      </w:r>
      <w:r w:rsidR="001F4A14" w:rsidRPr="00534CE3">
        <w:rPr>
          <w:rFonts w:ascii="Tahoma" w:hAnsi="Tahoma" w:cs="Tahoma"/>
          <w:color w:val="000000" w:themeColor="text1"/>
          <w:sz w:val="19"/>
          <w:szCs w:val="19"/>
          <w:lang w:val="es-ES_tradnl"/>
        </w:rPr>
        <w:t xml:space="preserve"> </w:t>
      </w:r>
      <w:r w:rsidR="006020D1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MX"/>
        </w:rPr>
        <w:t>la</w:t>
      </w:r>
      <w:r w:rsidR="00372E12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</w:rPr>
        <w:t>COOPERATIVA PARA EL BIENESTAR SOCIAL COOPEBIS</w:t>
      </w:r>
      <w:r w:rsidR="00FC1CF3" w:rsidRPr="00534CE3">
        <w:rPr>
          <w:rFonts w:ascii="Tahoma" w:hAnsi="Tahoma" w:cs="Tahoma"/>
          <w:color w:val="000000" w:themeColor="text1"/>
          <w:sz w:val="19"/>
          <w:szCs w:val="19"/>
          <w:lang w:val="es-ES_tradnl"/>
        </w:rPr>
        <w:t>,</w:t>
      </w:r>
      <w:r w:rsidR="00161A38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podrá tomar las medidas disciplinarias del caso en contra de</w:t>
      </w:r>
      <w:r w:rsidR="00B20175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</w:t>
      </w:r>
      <w:r w:rsidR="00372E12" w:rsidRPr="00534CE3">
        <w:rPr>
          <w:rFonts w:ascii="Tahoma" w:hAnsi="Tahoma" w:cs="Tahoma"/>
          <w:color w:val="000000" w:themeColor="text1"/>
          <w:sz w:val="19"/>
          <w:szCs w:val="19"/>
        </w:rPr>
        <w:t xml:space="preserve">EL 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>ASPIRANTE</w:t>
      </w:r>
      <w:r w:rsidR="00372E12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</w:t>
      </w:r>
      <w:r w:rsidR="00161A38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>que divulgue</w:t>
      </w:r>
      <w:r w:rsidR="00663087" w:rsidRPr="00534CE3"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  <w:t xml:space="preserve"> o haga uso indebido de tal información.</w:t>
      </w:r>
    </w:p>
    <w:p w14:paraId="6C9028A4" w14:textId="77777777" w:rsidR="00A429E3" w:rsidRPr="00534CE3" w:rsidRDefault="00A429E3" w:rsidP="00156D47">
      <w:pPr>
        <w:pStyle w:val="Textoindependiente"/>
        <w:jc w:val="both"/>
        <w:rPr>
          <w:rFonts w:ascii="Tahoma" w:hAnsi="Tahoma" w:cs="Tahoma"/>
          <w:b w:val="0"/>
          <w:color w:val="000000" w:themeColor="text1"/>
          <w:sz w:val="19"/>
          <w:szCs w:val="19"/>
          <w:lang w:val="es-ES_tradnl"/>
        </w:rPr>
      </w:pPr>
    </w:p>
    <w:p w14:paraId="71741FF9" w14:textId="77777777" w:rsidR="00A429E3" w:rsidRPr="00534CE3" w:rsidRDefault="00A429E3" w:rsidP="00156D47">
      <w:pPr>
        <w:pStyle w:val="Textoindependiente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>En caso de incumplimiento de las obligac</w:t>
      </w:r>
      <w:r w:rsidR="00B20175"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iones asumidas por </w:t>
      </w:r>
      <w:r w:rsidR="00372E12" w:rsidRPr="00534CE3">
        <w:rPr>
          <w:rFonts w:ascii="Tahoma" w:hAnsi="Tahoma" w:cs="Tahoma"/>
          <w:color w:val="000000" w:themeColor="text1"/>
          <w:sz w:val="19"/>
          <w:szCs w:val="19"/>
        </w:rPr>
        <w:t xml:space="preserve">EL 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</w:rPr>
        <w:t xml:space="preserve">ASPIRANTE </w:t>
      </w:r>
      <w:r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>en desarrollo de este Acuer</w:t>
      </w:r>
      <w:r w:rsidR="00663087"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>do,</w:t>
      </w:r>
      <w:r w:rsidR="00372E12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847DFF"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>pagará</w:t>
      </w:r>
      <w:r w:rsidR="00663087"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a</w:t>
      </w:r>
      <w:r w:rsidR="006020D1"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la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 xml:space="preserve"> </w:t>
      </w:r>
      <w:r w:rsidR="006020D1" w:rsidRPr="00534CE3">
        <w:rPr>
          <w:rFonts w:ascii="Tahoma" w:hAnsi="Tahoma" w:cs="Tahoma"/>
          <w:color w:val="000000" w:themeColor="text1"/>
          <w:sz w:val="19"/>
          <w:szCs w:val="19"/>
        </w:rPr>
        <w:t>COOPERATIVA PARA EL BIENESTAR SOCIAL COOPEBIS</w:t>
      </w:r>
      <w:r w:rsidR="00FC1CF3" w:rsidRPr="00534CE3">
        <w:rPr>
          <w:rFonts w:ascii="Tahoma" w:hAnsi="Tahoma" w:cs="Tahoma"/>
          <w:color w:val="000000" w:themeColor="text1"/>
          <w:sz w:val="19"/>
          <w:szCs w:val="19"/>
        </w:rPr>
        <w:t xml:space="preserve">, </w:t>
      </w:r>
      <w:r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a </w:t>
      </w:r>
      <w:r w:rsidR="00B20175"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>título</w:t>
      </w:r>
      <w:r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de indemnización una suma</w:t>
      </w:r>
      <w:r w:rsidR="006020D1"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equivalente a Diez (10)</w:t>
      </w:r>
      <w:r w:rsidR="001F4A14"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salarios mínimos mensuales vigentes al momento de la infracción,</w:t>
      </w:r>
      <w:r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la cual podrá hacerse efectiva desde el día siguient</w:t>
      </w:r>
      <w:r w:rsidR="001F4A14"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>e al incumplimiento</w:t>
      </w:r>
      <w:r w:rsidRPr="00534CE3">
        <w:rPr>
          <w:rFonts w:ascii="Tahoma" w:hAnsi="Tahoma" w:cs="Tahoma"/>
          <w:b w:val="0"/>
          <w:color w:val="000000" w:themeColor="text1"/>
          <w:sz w:val="19"/>
          <w:szCs w:val="19"/>
        </w:rPr>
        <w:t xml:space="preserve"> por la vía ejecutiva, sin que medie requerimiento privado o judicial, ni constitución en mora. Sin perjuicio de las demás acciones legales y cobros que se deriven del incumplimiento.</w:t>
      </w:r>
    </w:p>
    <w:p w14:paraId="0EFB922A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  <w:u w:val="single"/>
        </w:rPr>
      </w:pPr>
    </w:p>
    <w:p w14:paraId="64230EBA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9.  NO - OTORGAMIENTO DE DERECHOS</w:t>
      </w:r>
      <w:r w:rsidR="0046156C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2FF8DBA0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790E4BBC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La entrega de </w:t>
      </w:r>
      <w:r w:rsidR="00744514" w:rsidRPr="00534CE3">
        <w:rPr>
          <w:rFonts w:ascii="Tahoma" w:hAnsi="Tahoma" w:cs="Tahoma"/>
          <w:color w:val="000000" w:themeColor="text1"/>
          <w:sz w:val="19"/>
          <w:szCs w:val="19"/>
        </w:rPr>
        <w:t>información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sea confidencial o no, no concede, ni expresa</w:t>
      </w:r>
      <w:r w:rsidR="00663087" w:rsidRPr="00534CE3">
        <w:rPr>
          <w:rFonts w:ascii="Tahoma" w:hAnsi="Tahoma" w:cs="Tahoma"/>
          <w:color w:val="000000" w:themeColor="text1"/>
          <w:sz w:val="19"/>
          <w:szCs w:val="19"/>
        </w:rPr>
        <w:t>, ni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implícitamente, autorización, permiso o licencia de uso de marcas comerciales, patentes, derechos de autor o de cualquier otro derecho de propiedad industrial o intelectual. </w:t>
      </w:r>
    </w:p>
    <w:p w14:paraId="347C577F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213561B4" w14:textId="77777777" w:rsidR="00156D47" w:rsidRPr="00534CE3" w:rsidRDefault="00D07FCF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EL </w:t>
      </w:r>
      <w:r w:rsidR="006020D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ASPIRANTE</w:t>
      </w: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156D47" w:rsidRPr="00534CE3">
        <w:rPr>
          <w:rFonts w:ascii="Tahoma" w:hAnsi="Tahoma" w:cs="Tahoma"/>
          <w:color w:val="000000" w:themeColor="text1"/>
          <w:sz w:val="19"/>
          <w:szCs w:val="19"/>
        </w:rPr>
        <w:t>debe observar y cumplir todas las normas legales y regulaciones de cualquier orden, en lo relativo a las discusiones y al uso adecuado de cualquier tipo de información que se obtenga como resultado de este Acuerdo.</w:t>
      </w:r>
    </w:p>
    <w:p w14:paraId="17F20392" w14:textId="77777777" w:rsidR="00611177" w:rsidRPr="00534CE3" w:rsidRDefault="00611177" w:rsidP="00156D47">
      <w:pPr>
        <w:rPr>
          <w:rFonts w:ascii="Tahoma" w:hAnsi="Tahoma" w:cs="Tahoma"/>
          <w:color w:val="000000" w:themeColor="text1"/>
          <w:sz w:val="19"/>
          <w:szCs w:val="19"/>
          <w:u w:val="single"/>
        </w:rPr>
      </w:pPr>
    </w:p>
    <w:p w14:paraId="3A7FAEF6" w14:textId="3B6788FC" w:rsidR="00156D47" w:rsidRPr="00534CE3" w:rsidRDefault="00156D47" w:rsidP="00156D47">
      <w:pPr>
        <w:pStyle w:val="Ttulo1"/>
        <w:jc w:val="left"/>
        <w:rPr>
          <w:rFonts w:ascii="Tahoma" w:hAnsi="Tahoma" w:cs="Tahoma"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  <w:u w:val="single"/>
        </w:rPr>
        <w:t>10.  DISPOSICIONES VARIAS</w:t>
      </w:r>
      <w:r w:rsidR="00E80FD1" w:rsidRPr="00534CE3">
        <w:rPr>
          <w:rFonts w:ascii="Tahoma" w:hAnsi="Tahoma" w:cs="Tahoma"/>
          <w:color w:val="000000" w:themeColor="text1"/>
          <w:sz w:val="19"/>
          <w:szCs w:val="19"/>
          <w:u w:val="single"/>
        </w:rPr>
        <w:t>.</w:t>
      </w:r>
    </w:p>
    <w:p w14:paraId="4F67F2AD" w14:textId="77777777" w:rsidR="00156D47" w:rsidRPr="00534CE3" w:rsidRDefault="00156D47" w:rsidP="00156D47">
      <w:pPr>
        <w:ind w:left="709" w:hanging="709"/>
        <w:rPr>
          <w:rFonts w:ascii="Tahoma" w:hAnsi="Tahoma" w:cs="Tahoma"/>
          <w:b/>
          <w:color w:val="000000" w:themeColor="text1"/>
          <w:sz w:val="19"/>
          <w:szCs w:val="19"/>
          <w:lang w:val="es-VE"/>
        </w:rPr>
      </w:pPr>
    </w:p>
    <w:p w14:paraId="61D5B27C" w14:textId="77777777" w:rsidR="00156D47" w:rsidRPr="00534CE3" w:rsidRDefault="00156D47" w:rsidP="005D7311">
      <w:pPr>
        <w:numPr>
          <w:ilvl w:val="0"/>
          <w:numId w:val="4"/>
        </w:numPr>
        <w:tabs>
          <w:tab w:val="clear" w:pos="360"/>
          <w:tab w:val="num" w:pos="1417"/>
        </w:tabs>
        <w:ind w:left="1417" w:hanging="709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Ley Reguladora: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Este Acuerdo debe ser realizado, interpretado y ejecutado de acuerdo con las leyes de </w:t>
      </w:r>
      <w:smartTag w:uri="urn:schemas-microsoft-com:office:smarttags" w:element="PersonName">
        <w:smartTagPr>
          <w:attr w:name="ProductID" w:val="la Rep￺blica"/>
        </w:smartTagPr>
        <w:r w:rsidRPr="00534CE3">
          <w:rPr>
            <w:rFonts w:ascii="Tahoma" w:hAnsi="Tahoma" w:cs="Tahoma"/>
            <w:color w:val="000000" w:themeColor="text1"/>
            <w:sz w:val="19"/>
            <w:szCs w:val="19"/>
          </w:rPr>
          <w:t>la República</w:t>
        </w:r>
      </w:smartTag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de Colombia.</w:t>
      </w:r>
    </w:p>
    <w:p w14:paraId="5E2D1E81" w14:textId="77777777" w:rsidR="00156D47" w:rsidRPr="00534CE3" w:rsidRDefault="00156D47" w:rsidP="005D7311">
      <w:pPr>
        <w:tabs>
          <w:tab w:val="num" w:pos="709"/>
        </w:tabs>
        <w:ind w:left="1417" w:hanging="709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03F82471" w14:textId="77777777" w:rsidR="00156D47" w:rsidRPr="00534CE3" w:rsidRDefault="00156D47" w:rsidP="005D7311">
      <w:pPr>
        <w:numPr>
          <w:ilvl w:val="0"/>
          <w:numId w:val="4"/>
        </w:numPr>
        <w:tabs>
          <w:tab w:val="clear" w:pos="360"/>
          <w:tab w:val="num" w:pos="1417"/>
        </w:tabs>
        <w:ind w:left="1417" w:hanging="709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Vigencia de las Obligaciones: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Las restricciones y obligaciones de este Acuerdo estarán vigentes </w:t>
      </w:r>
      <w:r w:rsidR="00D07FCF" w:rsidRPr="00534CE3">
        <w:rPr>
          <w:rFonts w:ascii="Tahoma" w:hAnsi="Tahoma" w:cs="Tahoma"/>
          <w:color w:val="000000" w:themeColor="text1"/>
          <w:sz w:val="19"/>
          <w:szCs w:val="19"/>
        </w:rPr>
        <w:t xml:space="preserve">de manera indefinida. </w:t>
      </w:r>
      <w:r w:rsidR="008F6C39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</w:p>
    <w:p w14:paraId="619AB3E7" w14:textId="77777777" w:rsidR="00704602" w:rsidRPr="00534CE3" w:rsidRDefault="00704602" w:rsidP="005D7311">
      <w:pPr>
        <w:ind w:left="708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06F48F3F" w14:textId="77777777" w:rsidR="00156D47" w:rsidRPr="00534CE3" w:rsidRDefault="00156D47" w:rsidP="005D7311">
      <w:pPr>
        <w:numPr>
          <w:ilvl w:val="0"/>
          <w:numId w:val="4"/>
        </w:numPr>
        <w:tabs>
          <w:tab w:val="clear" w:pos="360"/>
          <w:tab w:val="num" w:pos="1417"/>
        </w:tabs>
        <w:ind w:left="1417" w:hanging="709"/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Copias: </w:t>
      </w:r>
      <w:r w:rsidR="007C1D9A" w:rsidRPr="00534CE3">
        <w:rPr>
          <w:rFonts w:ascii="Tahoma" w:hAnsi="Tahoma" w:cs="Tahoma"/>
          <w:color w:val="000000" w:themeColor="text1"/>
          <w:sz w:val="19"/>
          <w:szCs w:val="19"/>
        </w:rPr>
        <w:t>Este Acuerdo consta en dos ejemplares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original</w:t>
      </w:r>
      <w:r w:rsidR="007C1D9A" w:rsidRPr="00534CE3">
        <w:rPr>
          <w:rFonts w:ascii="Tahoma" w:hAnsi="Tahoma" w:cs="Tahoma"/>
          <w:color w:val="000000" w:themeColor="text1"/>
          <w:sz w:val="19"/>
          <w:szCs w:val="19"/>
        </w:rPr>
        <w:t>es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, cada una de ellas con el mismo tenor.</w:t>
      </w:r>
    </w:p>
    <w:p w14:paraId="6F280DB2" w14:textId="77777777" w:rsidR="00156D47" w:rsidRPr="00534CE3" w:rsidRDefault="00156D47" w:rsidP="005D7311">
      <w:pPr>
        <w:tabs>
          <w:tab w:val="num" w:pos="709"/>
        </w:tabs>
        <w:ind w:left="1417" w:hanging="709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6EA24D23" w14:textId="77777777" w:rsidR="00156D47" w:rsidRPr="00534CE3" w:rsidRDefault="00156D47" w:rsidP="005D7311">
      <w:pPr>
        <w:numPr>
          <w:ilvl w:val="0"/>
          <w:numId w:val="4"/>
        </w:numPr>
        <w:tabs>
          <w:tab w:val="clear" w:pos="360"/>
          <w:tab w:val="num" w:pos="1417"/>
        </w:tabs>
        <w:ind w:left="1417" w:hanging="709"/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Disposiciones Inválidas: 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Si alguna de las disposiciones de este Acuerdo llegare a ser ilegal, inválida o sin vigor bajo las leyes presentes o futuras, dicha disposición deberá excluirse, y este Acuerdo deberá, al alcance posible y sin destruir su propósito, ser realizado y ejecutado como si dicha disposición ilegal, inválida o sin vigor, no hubiera hecho parte del mismo y las restantes disposiciones aquí contenidas deberán conservar el mismo valor y efecto y no deben ser afectadas por la disposición ilegal, inválida o sin vigor.</w:t>
      </w:r>
    </w:p>
    <w:p w14:paraId="63763212" w14:textId="77777777" w:rsidR="00156D47" w:rsidRPr="00534CE3" w:rsidRDefault="00156D47" w:rsidP="00156D47">
      <w:pPr>
        <w:tabs>
          <w:tab w:val="num" w:pos="709"/>
        </w:tabs>
        <w:ind w:left="709" w:hanging="709"/>
        <w:rPr>
          <w:rFonts w:ascii="Tahoma" w:hAnsi="Tahoma" w:cs="Tahoma"/>
          <w:color w:val="000000" w:themeColor="text1"/>
          <w:sz w:val="19"/>
          <w:szCs w:val="19"/>
        </w:rPr>
      </w:pPr>
    </w:p>
    <w:p w14:paraId="486BCE35" w14:textId="77777777" w:rsidR="00156D47" w:rsidRPr="00534CE3" w:rsidRDefault="00156D47" w:rsidP="00156D47">
      <w:pPr>
        <w:numPr>
          <w:ilvl w:val="0"/>
          <w:numId w:val="4"/>
        </w:numPr>
        <w:tabs>
          <w:tab w:val="clear" w:pos="360"/>
          <w:tab w:val="num" w:pos="709"/>
        </w:tabs>
        <w:ind w:left="709" w:hanging="709"/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</w:rPr>
        <w:t>L</w:t>
      </w:r>
      <w:r w:rsidR="00847DFF" w:rsidRPr="00534CE3">
        <w:rPr>
          <w:rFonts w:ascii="Tahoma" w:hAnsi="Tahoma" w:cs="Tahoma"/>
          <w:b/>
          <w:color w:val="000000" w:themeColor="text1"/>
          <w:sz w:val="19"/>
          <w:szCs w:val="19"/>
        </w:rPr>
        <w:t>as partes</w:t>
      </w:r>
      <w:r w:rsidR="005D7311" w:rsidRPr="00534CE3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="005D7311" w:rsidRPr="00534CE3">
        <w:rPr>
          <w:rFonts w:ascii="Tahoma" w:hAnsi="Tahoma" w:cs="Tahoma"/>
          <w:color w:val="000000" w:themeColor="text1"/>
          <w:sz w:val="19"/>
          <w:szCs w:val="19"/>
        </w:rPr>
        <w:t>a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cuerdan que de mutuo consenso podrán agregar puntos o elementos adicionales que aseguren la confidencialidad de la información, en cualquier momento</w:t>
      </w:r>
      <w:r w:rsidR="0046156C" w:rsidRPr="00534CE3">
        <w:rPr>
          <w:rFonts w:ascii="Tahoma" w:hAnsi="Tahoma" w:cs="Tahoma"/>
          <w:color w:val="000000" w:themeColor="text1"/>
          <w:sz w:val="19"/>
          <w:szCs w:val="19"/>
        </w:rPr>
        <w:t>,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pero para que surtan efecto deberán ser por escrito, y deberán contar con la firma de todas </w:t>
      </w:r>
      <w:r w:rsidR="00847DFF" w:rsidRPr="00534CE3">
        <w:rPr>
          <w:rFonts w:ascii="Tahoma" w:hAnsi="Tahoma" w:cs="Tahoma"/>
          <w:color w:val="000000" w:themeColor="text1"/>
          <w:sz w:val="19"/>
          <w:szCs w:val="19"/>
        </w:rPr>
        <w:t>las partes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6AD28FC8" w14:textId="77777777" w:rsidR="00156D47" w:rsidRPr="00534CE3" w:rsidRDefault="00156D47" w:rsidP="00156D47">
      <w:pPr>
        <w:ind w:left="709" w:hanging="709"/>
        <w:rPr>
          <w:rFonts w:ascii="Tahoma" w:hAnsi="Tahoma" w:cs="Tahoma"/>
          <w:color w:val="000000" w:themeColor="text1"/>
          <w:sz w:val="19"/>
          <w:szCs w:val="19"/>
          <w:u w:val="single"/>
        </w:rPr>
      </w:pPr>
    </w:p>
    <w:p w14:paraId="2AE2E544" w14:textId="74AD6245" w:rsidR="00156D47" w:rsidRPr="00534CE3" w:rsidRDefault="005A24EA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1</w:t>
      </w:r>
      <w:r w:rsidR="00704602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1</w:t>
      </w:r>
      <w:r w:rsidR="00156D47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  INTEGRALIDAD</w:t>
      </w:r>
      <w:r w:rsidR="00E80FD1"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>.</w:t>
      </w:r>
    </w:p>
    <w:p w14:paraId="5D82340C" w14:textId="77777777" w:rsidR="00156D47" w:rsidRPr="00534CE3" w:rsidRDefault="00156D47" w:rsidP="00156D47">
      <w:pPr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u w:val="single"/>
        </w:rPr>
        <w:t xml:space="preserve"> </w:t>
      </w:r>
    </w:p>
    <w:p w14:paraId="6713A219" w14:textId="77777777" w:rsidR="00156D47" w:rsidRPr="00534CE3" w:rsidRDefault="00156D47" w:rsidP="00156D47">
      <w:pPr>
        <w:rPr>
          <w:rFonts w:ascii="Tahoma" w:hAnsi="Tahoma" w:cs="Tahoma"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Este Acuerdo representa el Acuerdo Total entre </w:t>
      </w:r>
      <w:r w:rsidR="00847DFF" w:rsidRPr="00534CE3">
        <w:rPr>
          <w:rFonts w:ascii="Tahoma" w:hAnsi="Tahoma" w:cs="Tahoma"/>
          <w:color w:val="000000" w:themeColor="text1"/>
          <w:sz w:val="19"/>
          <w:szCs w:val="19"/>
        </w:rPr>
        <w:t>las partes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con respecto al asunto del objeto </w:t>
      </w:r>
      <w:proofErr w:type="gramStart"/>
      <w:r w:rsidRPr="00534CE3">
        <w:rPr>
          <w:rFonts w:ascii="Tahoma" w:hAnsi="Tahoma" w:cs="Tahoma"/>
          <w:color w:val="000000" w:themeColor="text1"/>
          <w:sz w:val="19"/>
          <w:szCs w:val="19"/>
        </w:rPr>
        <w:t>del mismo</w:t>
      </w:r>
      <w:proofErr w:type="gramEnd"/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, reemplaza en su integridad y deja sin efecto cualquier otro, verbal o escrito, celebrado por las mismas partes y con el mismo objeto, y puede modificarse únicamente mediante acuerdo suscrito </w:t>
      </w:r>
      <w:r w:rsidR="00023B80" w:rsidRPr="00534CE3">
        <w:rPr>
          <w:rFonts w:ascii="Tahoma" w:hAnsi="Tahoma" w:cs="Tahoma"/>
          <w:color w:val="000000" w:themeColor="text1"/>
          <w:sz w:val="19"/>
          <w:szCs w:val="19"/>
        </w:rPr>
        <w:t>entre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847DFF" w:rsidRPr="00534CE3">
        <w:rPr>
          <w:rFonts w:ascii="Tahoma" w:hAnsi="Tahoma" w:cs="Tahoma"/>
          <w:color w:val="000000" w:themeColor="text1"/>
          <w:sz w:val="19"/>
          <w:szCs w:val="19"/>
        </w:rPr>
        <w:t>las partes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>, en los términos previstos en el presente Acuerdo de Confidencialidad</w:t>
      </w:r>
      <w:r w:rsidR="005D7311" w:rsidRPr="00534CE3">
        <w:rPr>
          <w:rFonts w:ascii="Tahoma" w:hAnsi="Tahoma" w:cs="Tahoma"/>
          <w:color w:val="000000" w:themeColor="text1"/>
          <w:sz w:val="19"/>
          <w:szCs w:val="19"/>
        </w:rPr>
        <w:t xml:space="preserve"> y Manejo de la Información.</w:t>
      </w:r>
    </w:p>
    <w:p w14:paraId="773E8EF1" w14:textId="77777777" w:rsidR="002E1A9A" w:rsidRPr="00534CE3" w:rsidRDefault="002E1A9A" w:rsidP="002E1A9A">
      <w:pPr>
        <w:widowControl w:val="0"/>
        <w:rPr>
          <w:rFonts w:ascii="Tahoma" w:hAnsi="Tahoma" w:cs="Tahoma"/>
          <w:color w:val="000000" w:themeColor="text1"/>
          <w:sz w:val="19"/>
          <w:szCs w:val="19"/>
          <w:u w:val="single"/>
        </w:rPr>
      </w:pPr>
    </w:p>
    <w:p w14:paraId="35FEA90A" w14:textId="77777777" w:rsidR="002E1A9A" w:rsidRPr="00534CE3" w:rsidRDefault="002E1A9A" w:rsidP="002E1A9A">
      <w:pPr>
        <w:widowControl w:val="0"/>
        <w:rPr>
          <w:rFonts w:ascii="Tahoma" w:hAnsi="Tahoma" w:cs="Tahoma"/>
          <w:b/>
          <w:bCs/>
          <w:color w:val="000000" w:themeColor="text1"/>
          <w:sz w:val="19"/>
          <w:szCs w:val="19"/>
          <w:u w:val="single"/>
          <w:lang w:val="es-ES"/>
        </w:rPr>
      </w:pPr>
      <w:r w:rsidRPr="00534CE3">
        <w:rPr>
          <w:rFonts w:ascii="Tahoma" w:hAnsi="Tahoma" w:cs="Tahoma"/>
          <w:b/>
          <w:bCs/>
          <w:color w:val="000000" w:themeColor="text1"/>
          <w:sz w:val="19"/>
          <w:szCs w:val="19"/>
          <w:u w:val="single"/>
          <w:lang w:val="es-ES"/>
        </w:rPr>
        <w:t xml:space="preserve">12. TERMINACIÓN DE LA CALIDAD DE ASOCIADO. </w:t>
      </w:r>
    </w:p>
    <w:p w14:paraId="05A7B748" w14:textId="77777777" w:rsidR="002E1A9A" w:rsidRPr="00534CE3" w:rsidRDefault="002E1A9A" w:rsidP="002E1A9A">
      <w:pPr>
        <w:widowControl w:val="0"/>
        <w:rPr>
          <w:rFonts w:ascii="Tahoma" w:hAnsi="Tahoma" w:cs="Tahoma"/>
          <w:b/>
          <w:bCs/>
          <w:color w:val="000000" w:themeColor="text1"/>
          <w:sz w:val="19"/>
          <w:szCs w:val="19"/>
          <w:lang w:val="es-ES"/>
        </w:rPr>
      </w:pPr>
    </w:p>
    <w:p w14:paraId="0E2F060C" w14:textId="77777777" w:rsidR="002E1A9A" w:rsidRPr="00534CE3" w:rsidRDefault="002E1A9A" w:rsidP="002E1A9A">
      <w:pPr>
        <w:widowControl w:val="0"/>
        <w:rPr>
          <w:rFonts w:ascii="Tahoma" w:hAnsi="Tahoma" w:cs="Tahoma"/>
          <w:color w:val="000000" w:themeColor="text1"/>
          <w:sz w:val="19"/>
          <w:szCs w:val="19"/>
          <w:lang w:val="es-ES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  <w:lang w:val="es-ES"/>
        </w:rPr>
        <w:t xml:space="preserve">En caso de pérdida de la calidad de asociado por cualquier causa legal y/o estatutaria, dicha situación no exime </w:t>
      </w:r>
      <w:r w:rsidRPr="00534CE3">
        <w:rPr>
          <w:rFonts w:ascii="Tahoma" w:hAnsi="Tahoma" w:cs="Tahoma"/>
          <w:b/>
          <w:bCs/>
          <w:color w:val="000000" w:themeColor="text1"/>
          <w:sz w:val="19"/>
          <w:szCs w:val="19"/>
          <w:lang w:val="es-ES"/>
        </w:rPr>
        <w:t>AL ASPIRANTE</w:t>
      </w:r>
      <w:r w:rsidRPr="00534CE3">
        <w:rPr>
          <w:rFonts w:ascii="Tahoma" w:hAnsi="Tahoma" w:cs="Tahoma"/>
          <w:color w:val="000000" w:themeColor="text1"/>
          <w:sz w:val="19"/>
          <w:szCs w:val="19"/>
          <w:lang w:val="es-ES"/>
        </w:rPr>
        <w:t xml:space="preserve"> de cumplir todas las obligaciones a su cargo establecidas en el presente acuerdo </w:t>
      </w:r>
      <w:r w:rsidRPr="00534CE3">
        <w:rPr>
          <w:rFonts w:ascii="Tahoma" w:hAnsi="Tahoma" w:cs="Tahoma"/>
          <w:color w:val="000000" w:themeColor="text1"/>
          <w:sz w:val="19"/>
          <w:szCs w:val="19"/>
          <w:lang w:val="es-ES"/>
        </w:rPr>
        <w:lastRenderedPageBreak/>
        <w:t>de confidencialidad.</w:t>
      </w:r>
    </w:p>
    <w:p w14:paraId="3D07B960" w14:textId="77777777" w:rsidR="002E1A9A" w:rsidRPr="00534CE3" w:rsidRDefault="002E1A9A" w:rsidP="00156D47">
      <w:pPr>
        <w:widowControl w:val="0"/>
        <w:rPr>
          <w:rFonts w:ascii="Tahoma" w:hAnsi="Tahoma" w:cs="Tahoma"/>
          <w:color w:val="000000" w:themeColor="text1"/>
          <w:sz w:val="19"/>
          <w:szCs w:val="19"/>
        </w:rPr>
      </w:pPr>
    </w:p>
    <w:p w14:paraId="6C5F687F" w14:textId="376C165A" w:rsidR="00156D47" w:rsidRPr="00534CE3" w:rsidRDefault="00156D47" w:rsidP="00156D47">
      <w:pPr>
        <w:widowControl w:val="0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En señal de asentimiento se suscribe el presente documento a los </w:t>
      </w:r>
      <w:r w:rsidR="0019322C" w:rsidRPr="00540565">
        <w:rPr>
          <w:rFonts w:ascii="Tahoma" w:hAnsi="Tahoma" w:cs="Tahoma"/>
          <w:color w:val="000000" w:themeColor="text1"/>
          <w:sz w:val="19"/>
          <w:szCs w:val="19"/>
          <w:highlight w:val="cyan"/>
        </w:rPr>
        <w:t>___________________</w:t>
      </w:r>
      <w:r w:rsidR="00B20175" w:rsidRPr="00540565">
        <w:rPr>
          <w:rFonts w:ascii="Tahoma" w:hAnsi="Tahoma" w:cs="Tahoma"/>
          <w:color w:val="000000" w:themeColor="text1"/>
          <w:sz w:val="19"/>
          <w:szCs w:val="19"/>
          <w:highlight w:val="cyan"/>
        </w:rPr>
        <w:t xml:space="preserve"> </w:t>
      </w:r>
      <w:r w:rsidR="00222FD0" w:rsidRPr="00540565">
        <w:rPr>
          <w:rFonts w:ascii="Tahoma" w:hAnsi="Tahoma" w:cs="Tahoma"/>
          <w:color w:val="000000" w:themeColor="text1"/>
          <w:sz w:val="19"/>
          <w:szCs w:val="19"/>
          <w:highlight w:val="cyan"/>
        </w:rPr>
        <w:t xml:space="preserve">( </w:t>
      </w:r>
      <w:r w:rsidR="0019322C" w:rsidRPr="00540565">
        <w:rPr>
          <w:rFonts w:ascii="Tahoma" w:hAnsi="Tahoma" w:cs="Tahoma"/>
          <w:color w:val="000000" w:themeColor="text1"/>
          <w:sz w:val="19"/>
          <w:szCs w:val="19"/>
          <w:highlight w:val="cyan"/>
        </w:rPr>
        <w:t xml:space="preserve">  </w:t>
      </w:r>
      <w:r w:rsidR="00B20175" w:rsidRPr="00540565">
        <w:rPr>
          <w:rFonts w:ascii="Tahoma" w:hAnsi="Tahoma" w:cs="Tahoma"/>
          <w:color w:val="000000" w:themeColor="text1"/>
          <w:sz w:val="19"/>
          <w:szCs w:val="19"/>
          <w:highlight w:val="cyan"/>
        </w:rPr>
        <w:t>)</w:t>
      </w:r>
      <w:r w:rsidRPr="00534CE3">
        <w:rPr>
          <w:rFonts w:ascii="Tahoma" w:hAnsi="Tahoma" w:cs="Tahoma"/>
          <w:color w:val="000000" w:themeColor="text1"/>
          <w:sz w:val="19"/>
          <w:szCs w:val="19"/>
        </w:rPr>
        <w:t xml:space="preserve"> días del mes de </w:t>
      </w:r>
      <w:r w:rsidR="0019322C" w:rsidRPr="00540565">
        <w:rPr>
          <w:rFonts w:ascii="Tahoma" w:hAnsi="Tahoma" w:cs="Tahoma"/>
          <w:color w:val="000000" w:themeColor="text1"/>
          <w:sz w:val="19"/>
          <w:szCs w:val="19"/>
          <w:highlight w:val="cyan"/>
        </w:rPr>
        <w:t>______________</w:t>
      </w:r>
      <w:r w:rsidR="00B20175" w:rsidRPr="00534CE3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517C37" w:rsidRPr="00534CE3">
        <w:rPr>
          <w:rFonts w:ascii="Tahoma" w:hAnsi="Tahoma" w:cs="Tahoma"/>
          <w:color w:val="000000" w:themeColor="text1"/>
          <w:sz w:val="19"/>
          <w:szCs w:val="19"/>
        </w:rPr>
        <w:t>del año 202</w:t>
      </w:r>
      <w:r w:rsidR="00534CE3">
        <w:rPr>
          <w:rFonts w:ascii="Tahoma" w:hAnsi="Tahoma" w:cs="Tahoma"/>
          <w:color w:val="000000" w:themeColor="text1"/>
          <w:sz w:val="19"/>
          <w:szCs w:val="19"/>
        </w:rPr>
        <w:t>6</w:t>
      </w:r>
      <w:r w:rsidR="00517C37" w:rsidRPr="00534CE3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2338BB10" w14:textId="77777777" w:rsidR="00B20175" w:rsidRPr="00534CE3" w:rsidRDefault="00B20175">
      <w:pPr>
        <w:rPr>
          <w:rFonts w:ascii="Tahoma" w:hAnsi="Tahoma" w:cs="Tahoma"/>
          <w:color w:val="000000" w:themeColor="text1"/>
          <w:sz w:val="19"/>
          <w:szCs w:val="19"/>
        </w:rPr>
      </w:pPr>
    </w:p>
    <w:p w14:paraId="526D1014" w14:textId="77777777" w:rsidR="005D7311" w:rsidRPr="00534CE3" w:rsidRDefault="00517C37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  <w:r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EL ASPIRANTE</w:t>
      </w:r>
      <w:r w:rsidR="005D7311" w:rsidRPr="00534CE3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; </w:t>
      </w:r>
    </w:p>
    <w:p w14:paraId="3D0EC31B" w14:textId="77777777" w:rsidR="005D7311" w:rsidRPr="00534CE3" w:rsidRDefault="005D7311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</w:p>
    <w:p w14:paraId="7A5FB59A" w14:textId="77777777" w:rsidR="005D7311" w:rsidRPr="00534CE3" w:rsidRDefault="005D7311" w:rsidP="005D7311">
      <w:pPr>
        <w:rPr>
          <w:rFonts w:ascii="Tahoma" w:hAnsi="Tahoma" w:cs="Tahoma"/>
          <w:color w:val="000000" w:themeColor="text1"/>
          <w:sz w:val="19"/>
          <w:szCs w:val="19"/>
          <w:lang w:val="es-MX"/>
        </w:rPr>
      </w:pPr>
    </w:p>
    <w:p w14:paraId="44C6CA22" w14:textId="77777777" w:rsidR="005D7311" w:rsidRPr="00534CE3" w:rsidRDefault="005D7311" w:rsidP="005D7311">
      <w:pPr>
        <w:widowControl w:val="0"/>
        <w:autoSpaceDE w:val="0"/>
        <w:autoSpaceDN w:val="0"/>
        <w:adjustRightInd w:val="0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1945577D" w14:textId="77777777" w:rsidR="005D7311" w:rsidRPr="00540565" w:rsidRDefault="005D7311" w:rsidP="005D7311">
      <w:pPr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</w:pPr>
      <w:r w:rsidRPr="00540565"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  <w:t>__________</w:t>
      </w:r>
      <w:r w:rsidR="00744514" w:rsidRPr="00540565"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  <w:t>____________________</w:t>
      </w:r>
      <w:r w:rsidRPr="00540565"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  <w:t>_______</w:t>
      </w:r>
    </w:p>
    <w:p w14:paraId="143A27C9" w14:textId="77777777" w:rsidR="00744514" w:rsidRPr="00534CE3" w:rsidRDefault="00744514" w:rsidP="005D7311">
      <w:pPr>
        <w:rPr>
          <w:rFonts w:ascii="Tahoma" w:hAnsi="Tahoma" w:cs="Tahoma"/>
          <w:b/>
          <w:color w:val="000000" w:themeColor="text1"/>
          <w:sz w:val="19"/>
          <w:szCs w:val="19"/>
          <w:highlight w:val="yellow"/>
          <w:lang w:val="es-MX"/>
        </w:rPr>
      </w:pPr>
    </w:p>
    <w:p w14:paraId="1615078A" w14:textId="77777777" w:rsidR="005D7311" w:rsidRPr="00534CE3" w:rsidRDefault="00517C37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  <w:r w:rsidRPr="00540565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C.C. </w:t>
      </w:r>
      <w:proofErr w:type="spellStart"/>
      <w:r w:rsidRPr="00540565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>N°</w:t>
      </w:r>
      <w:proofErr w:type="spellEnd"/>
      <w:r w:rsidRPr="00540565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</w:t>
      </w:r>
      <w:r w:rsidR="005D7311" w:rsidRPr="00540565"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  <w:t>_________________</w:t>
      </w:r>
      <w:r w:rsidR="005D7311" w:rsidRPr="00540565">
        <w:rPr>
          <w:rFonts w:ascii="Tahoma" w:hAnsi="Tahoma" w:cs="Tahoma"/>
          <w:b/>
          <w:color w:val="000000" w:themeColor="text1"/>
          <w:sz w:val="19"/>
          <w:szCs w:val="19"/>
          <w:lang w:val="es-MX"/>
        </w:rPr>
        <w:t xml:space="preserve"> DE </w:t>
      </w:r>
      <w:r w:rsidR="005D7311" w:rsidRPr="00540565">
        <w:rPr>
          <w:rFonts w:ascii="Tahoma" w:hAnsi="Tahoma" w:cs="Tahoma"/>
          <w:b/>
          <w:color w:val="000000" w:themeColor="text1"/>
          <w:sz w:val="19"/>
          <w:szCs w:val="19"/>
          <w:highlight w:val="cyan"/>
          <w:lang w:val="es-MX"/>
        </w:rPr>
        <w:t>___________</w:t>
      </w:r>
    </w:p>
    <w:p w14:paraId="04C0B55C" w14:textId="77777777" w:rsidR="00E80FD1" w:rsidRPr="00534CE3" w:rsidRDefault="00E80FD1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</w:p>
    <w:p w14:paraId="05F3FF28" w14:textId="77777777" w:rsidR="00E80FD1" w:rsidRPr="00534CE3" w:rsidRDefault="00E80FD1" w:rsidP="005D7311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  <w:bookmarkStart w:id="0" w:name="_Hlk216792407"/>
    </w:p>
    <w:p w14:paraId="6BD26CFF" w14:textId="48FD152E" w:rsidR="00E80FD1" w:rsidRPr="00534CE3" w:rsidRDefault="00E80FD1" w:rsidP="005D7311">
      <w:pPr>
        <w:rPr>
          <w:rFonts w:ascii="Tahoma" w:hAnsi="Tahoma" w:cs="Tahoma"/>
          <w:b/>
          <w:i/>
          <w:iCs/>
          <w:color w:val="000000" w:themeColor="text1"/>
          <w:sz w:val="19"/>
          <w:szCs w:val="19"/>
          <w:lang w:val="es-MX"/>
        </w:rPr>
      </w:pPr>
      <w:r w:rsidRPr="00534CE3">
        <w:rPr>
          <w:rFonts w:ascii="Tahoma" w:hAnsi="Tahoma" w:cs="Tahoma"/>
          <w:b/>
          <w:i/>
          <w:iCs/>
          <w:color w:val="000000" w:themeColor="text1"/>
          <w:sz w:val="19"/>
          <w:szCs w:val="19"/>
          <w:lang w:val="es-MX"/>
        </w:rPr>
        <w:t xml:space="preserve">Copia. Carpeta asociado. </w:t>
      </w:r>
    </w:p>
    <w:bookmarkEnd w:id="0"/>
    <w:p w14:paraId="3FCEF17B" w14:textId="77777777" w:rsidR="004B0640" w:rsidRPr="00534CE3" w:rsidRDefault="004B0640" w:rsidP="004B0640">
      <w:pPr>
        <w:rPr>
          <w:rFonts w:ascii="Tahoma" w:hAnsi="Tahoma" w:cs="Tahoma"/>
          <w:color w:val="000000" w:themeColor="text1"/>
          <w:sz w:val="19"/>
          <w:szCs w:val="19"/>
          <w:lang w:val="es-MX"/>
        </w:rPr>
      </w:pPr>
    </w:p>
    <w:p w14:paraId="0112C5F1" w14:textId="77777777" w:rsidR="004B0640" w:rsidRPr="00534CE3" w:rsidRDefault="004B0640" w:rsidP="004B0640">
      <w:pPr>
        <w:rPr>
          <w:rFonts w:ascii="Tahoma" w:hAnsi="Tahoma" w:cs="Tahoma"/>
          <w:b/>
          <w:color w:val="000000" w:themeColor="text1"/>
          <w:sz w:val="19"/>
          <w:szCs w:val="19"/>
          <w:lang w:val="es-MX"/>
        </w:rPr>
      </w:pPr>
    </w:p>
    <w:p w14:paraId="48406240" w14:textId="77777777" w:rsidR="004B0640" w:rsidRPr="00534CE3" w:rsidRDefault="004B0640" w:rsidP="004B0640">
      <w:pPr>
        <w:tabs>
          <w:tab w:val="left" w:pos="6840"/>
        </w:tabs>
        <w:rPr>
          <w:rFonts w:ascii="Tahoma" w:hAnsi="Tahoma" w:cs="Tahoma"/>
          <w:color w:val="000000" w:themeColor="text1"/>
          <w:sz w:val="19"/>
          <w:szCs w:val="19"/>
          <w:lang w:val="es-MX"/>
        </w:rPr>
      </w:pPr>
      <w:r w:rsidRPr="00534CE3">
        <w:rPr>
          <w:rFonts w:ascii="Tahoma" w:hAnsi="Tahoma" w:cs="Tahoma"/>
          <w:color w:val="000000" w:themeColor="text1"/>
          <w:sz w:val="19"/>
          <w:szCs w:val="19"/>
          <w:lang w:val="es-MX"/>
        </w:rPr>
        <w:tab/>
      </w:r>
    </w:p>
    <w:sectPr w:rsidR="004B0640" w:rsidRPr="00534CE3" w:rsidSect="00021EB8">
      <w:headerReference w:type="default" r:id="rId7"/>
      <w:footerReference w:type="default" r:id="rId8"/>
      <w:pgSz w:w="12240" w:h="15840" w:code="1"/>
      <w:pgMar w:top="1701" w:right="1701" w:bottom="1985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A400" w14:textId="77777777" w:rsidR="003746A1" w:rsidRDefault="003746A1" w:rsidP="00C36D64">
      <w:r>
        <w:separator/>
      </w:r>
    </w:p>
  </w:endnote>
  <w:endnote w:type="continuationSeparator" w:id="0">
    <w:p w14:paraId="0E03EE7A" w14:textId="77777777" w:rsidR="003746A1" w:rsidRDefault="003746A1" w:rsidP="00C3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715E" w14:textId="41867345" w:rsidR="00021EB8" w:rsidRPr="00053214" w:rsidRDefault="00021EB8" w:rsidP="00021EB8">
    <w:pPr>
      <w:pStyle w:val="Piedepgina"/>
      <w:jc w:val="center"/>
      <w:rPr>
        <w:rFonts w:ascii="Century Gothic" w:hAnsi="Century Gothic" w:cs="Arial"/>
        <w:color w:val="1F4E79"/>
        <w:sz w:val="16"/>
        <w:szCs w:val="16"/>
      </w:rPr>
    </w:pPr>
    <w:r w:rsidRPr="00053214">
      <w:rPr>
        <w:rFonts w:ascii="Century Gothic" w:hAnsi="Century Gothic" w:cs="Arial"/>
        <w:b/>
        <w:noProof/>
        <w:color w:val="1F4E79"/>
        <w:sz w:val="16"/>
        <w:szCs w:val="16"/>
      </w:rPr>
      <w:drawing>
        <wp:anchor distT="0" distB="0" distL="114300" distR="114300" simplePos="0" relativeHeight="251666432" behindDoc="0" locked="0" layoutInCell="1" allowOverlap="1" wp14:anchorId="789C05EA" wp14:editId="13C2A686">
          <wp:simplePos x="0" y="0"/>
          <wp:positionH relativeFrom="column">
            <wp:posOffset>4292600</wp:posOffset>
          </wp:positionH>
          <wp:positionV relativeFrom="paragraph">
            <wp:posOffset>-210820</wp:posOffset>
          </wp:positionV>
          <wp:extent cx="1362075" cy="457200"/>
          <wp:effectExtent l="0" t="0" r="9525" b="0"/>
          <wp:wrapNone/>
          <wp:docPr id="90113457" name="Imagen 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13457" name="Imagen 4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407">
      <w:rPr>
        <w:rFonts w:ascii="Century Gothic" w:hAnsi="Century Gothic" w:cs="Arial"/>
        <w:b/>
        <w:noProof/>
        <w:color w:val="1F4E79"/>
        <w:sz w:val="16"/>
        <w:szCs w:val="16"/>
      </w:rPr>
      <w:drawing>
        <wp:anchor distT="0" distB="0" distL="114300" distR="114300" simplePos="0" relativeHeight="251664384" behindDoc="0" locked="0" layoutInCell="1" allowOverlap="1" wp14:anchorId="103B5109" wp14:editId="1DFB9636">
          <wp:simplePos x="0" y="0"/>
          <wp:positionH relativeFrom="column">
            <wp:posOffset>-164465</wp:posOffset>
          </wp:positionH>
          <wp:positionV relativeFrom="paragraph">
            <wp:posOffset>-211455</wp:posOffset>
          </wp:positionV>
          <wp:extent cx="1562100" cy="1057383"/>
          <wp:effectExtent l="0" t="0" r="0" b="9525"/>
          <wp:wrapNone/>
          <wp:docPr id="2024283160" name="Imagen 2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283160" name="Imagen 2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05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44F5F0F" wp14:editId="33FEA37B">
          <wp:simplePos x="0" y="0"/>
          <wp:positionH relativeFrom="column">
            <wp:posOffset>689610</wp:posOffset>
          </wp:positionH>
          <wp:positionV relativeFrom="paragraph">
            <wp:posOffset>8965565</wp:posOffset>
          </wp:positionV>
          <wp:extent cx="1553845" cy="995045"/>
          <wp:effectExtent l="0" t="0" r="0" b="0"/>
          <wp:wrapNone/>
          <wp:docPr id="1922758235" name="Imagen 2" descr="Imagen de la pantalla de un celular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Imagen de la pantalla de un celular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3214">
      <w:rPr>
        <w:rFonts w:ascii="Century Gothic" w:hAnsi="Century Gothic" w:cs="Arial"/>
        <w:b/>
        <w:color w:val="1F4E79"/>
        <w:sz w:val="16"/>
        <w:szCs w:val="16"/>
      </w:rPr>
      <w:t>OFICINA PRINCIPAL:</w:t>
    </w:r>
    <w:r w:rsidRPr="00053214">
      <w:rPr>
        <w:rFonts w:ascii="Century Gothic" w:hAnsi="Century Gothic" w:cs="Arial"/>
        <w:color w:val="1F4E79"/>
        <w:sz w:val="16"/>
        <w:szCs w:val="16"/>
      </w:rPr>
      <w:t xml:space="preserve"> Carrera 31 A No. 25 A-17 </w:t>
    </w:r>
  </w:p>
  <w:p w14:paraId="198A12A5" w14:textId="4737602D" w:rsidR="00021EB8" w:rsidRPr="00053214" w:rsidRDefault="00021EB8" w:rsidP="00021EB8">
    <w:pPr>
      <w:pStyle w:val="Piedepgina"/>
      <w:jc w:val="center"/>
      <w:rPr>
        <w:rFonts w:ascii="Century Gothic" w:hAnsi="Century Gothic" w:cs="Arial"/>
        <w:color w:val="1F4E79"/>
        <w:sz w:val="16"/>
        <w:szCs w:val="16"/>
      </w:rPr>
    </w:pPr>
    <w:r w:rsidRPr="00053214">
      <w:rPr>
        <w:rFonts w:ascii="Century Gothic" w:hAnsi="Century Gothic" w:cs="Arial"/>
        <w:b/>
        <w:color w:val="1F4E79"/>
        <w:sz w:val="16"/>
        <w:szCs w:val="16"/>
      </w:rPr>
      <w:t>OFICINA CENTRO:</w:t>
    </w:r>
    <w:r w:rsidRPr="00053214">
      <w:rPr>
        <w:rFonts w:ascii="Century Gothic" w:hAnsi="Century Gothic" w:cs="Arial"/>
        <w:color w:val="1F4E79"/>
        <w:sz w:val="16"/>
        <w:szCs w:val="16"/>
      </w:rPr>
      <w:t xml:space="preserve"> Carrera 6 No. 14 -98 </w:t>
    </w:r>
    <w:proofErr w:type="spellStart"/>
    <w:r w:rsidRPr="00053214">
      <w:rPr>
        <w:rFonts w:ascii="Century Gothic" w:hAnsi="Century Gothic" w:cs="Arial"/>
        <w:color w:val="1F4E79"/>
        <w:sz w:val="16"/>
        <w:szCs w:val="16"/>
      </w:rPr>
      <w:t>Ofc</w:t>
    </w:r>
    <w:proofErr w:type="spellEnd"/>
    <w:r w:rsidRPr="00053214">
      <w:rPr>
        <w:rFonts w:ascii="Century Gothic" w:hAnsi="Century Gothic" w:cs="Arial"/>
        <w:color w:val="1F4E79"/>
        <w:sz w:val="16"/>
        <w:szCs w:val="16"/>
      </w:rPr>
      <w:t xml:space="preserve">. 1001 </w:t>
    </w:r>
  </w:p>
  <w:p w14:paraId="60FA0235" w14:textId="678E535C" w:rsidR="00021EB8" w:rsidRDefault="00021EB8" w:rsidP="00021EB8">
    <w:pPr>
      <w:pStyle w:val="Piedepgina"/>
      <w:jc w:val="center"/>
      <w:rPr>
        <w:rFonts w:ascii="Century Gothic" w:hAnsi="Century Gothic" w:cs="Arial"/>
        <w:color w:val="1F4E79"/>
        <w:sz w:val="16"/>
        <w:szCs w:val="16"/>
      </w:rPr>
    </w:pPr>
    <w:r w:rsidRPr="00053214">
      <w:rPr>
        <w:rFonts w:ascii="Century Gothic" w:hAnsi="Century Gothic" w:cs="Arial"/>
        <w:color w:val="1F4E79"/>
        <w:sz w:val="16"/>
        <w:szCs w:val="16"/>
      </w:rPr>
      <w:t>PBX (</w:t>
    </w:r>
    <w:r>
      <w:rPr>
        <w:rFonts w:ascii="Century Gothic" w:hAnsi="Century Gothic" w:cs="Arial"/>
        <w:color w:val="1F4E79"/>
        <w:sz w:val="16"/>
        <w:szCs w:val="16"/>
      </w:rPr>
      <w:t>60</w:t>
    </w:r>
    <w:r w:rsidRPr="00053214">
      <w:rPr>
        <w:rFonts w:ascii="Century Gothic" w:hAnsi="Century Gothic" w:cs="Arial"/>
        <w:color w:val="1F4E79"/>
        <w:sz w:val="16"/>
        <w:szCs w:val="16"/>
      </w:rPr>
      <w:t>1) 3</w:t>
    </w:r>
    <w:r>
      <w:rPr>
        <w:rFonts w:ascii="Century Gothic" w:hAnsi="Century Gothic" w:cs="Arial"/>
        <w:color w:val="1F4E79"/>
        <w:sz w:val="16"/>
        <w:szCs w:val="16"/>
      </w:rPr>
      <w:t>289099</w:t>
    </w:r>
    <w:r w:rsidRPr="00053214">
      <w:rPr>
        <w:rFonts w:ascii="Century Gothic" w:hAnsi="Century Gothic" w:cs="Arial"/>
        <w:color w:val="1F4E79"/>
        <w:sz w:val="16"/>
        <w:szCs w:val="16"/>
      </w:rPr>
      <w:t xml:space="preserve"> - </w:t>
    </w:r>
    <w:hyperlink r:id="rId4" w:history="1">
      <w:r w:rsidRPr="00053214">
        <w:rPr>
          <w:rStyle w:val="Hipervnculo"/>
          <w:rFonts w:ascii="Century Gothic" w:hAnsi="Century Gothic" w:cs="Arial"/>
          <w:color w:val="1F4E79"/>
          <w:sz w:val="16"/>
          <w:szCs w:val="16"/>
        </w:rPr>
        <w:t>www.coopebis.coop</w:t>
      </w:r>
    </w:hyperlink>
    <w:r w:rsidRPr="00053214">
      <w:rPr>
        <w:rFonts w:ascii="Century Gothic" w:hAnsi="Century Gothic" w:cs="Arial"/>
        <w:color w:val="1F4E79"/>
        <w:sz w:val="16"/>
        <w:szCs w:val="16"/>
      </w:rPr>
      <w:t xml:space="preserve"> - Bogotá D.C.</w:t>
    </w:r>
  </w:p>
  <w:p w14:paraId="723382EB" w14:textId="36FEB59D" w:rsidR="00021EB8" w:rsidRDefault="00021EB8" w:rsidP="00021EB8">
    <w:pPr>
      <w:pStyle w:val="Piedepgina"/>
      <w:jc w:val="center"/>
      <w:rPr>
        <w:rFonts w:ascii="Century Gothic" w:hAnsi="Century Gothic" w:cs="Arial"/>
        <w:color w:val="1F4E79"/>
        <w:sz w:val="16"/>
        <w:szCs w:val="16"/>
      </w:rPr>
    </w:pPr>
    <w:r>
      <w:rPr>
        <w:rFonts w:ascii="Century Gothic" w:hAnsi="Century Gothic" w:cs="Arial"/>
        <w:noProof/>
        <w:color w:val="1F4E79"/>
        <w:sz w:val="16"/>
        <w:szCs w:val="16"/>
        <w:lang w:eastAsia="es-CO"/>
      </w:rPr>
      <w:drawing>
        <wp:anchor distT="0" distB="0" distL="114300" distR="114300" simplePos="0" relativeHeight="251661312" behindDoc="1" locked="0" layoutInCell="1" allowOverlap="1" wp14:anchorId="4AD28824" wp14:editId="09BD9A7C">
          <wp:simplePos x="0" y="0"/>
          <wp:positionH relativeFrom="column">
            <wp:posOffset>2289810</wp:posOffset>
          </wp:positionH>
          <wp:positionV relativeFrom="paragraph">
            <wp:posOffset>32385</wp:posOffset>
          </wp:positionV>
          <wp:extent cx="1207770" cy="150495"/>
          <wp:effectExtent l="0" t="0" r="0" b="1905"/>
          <wp:wrapNone/>
          <wp:docPr id="1265276303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276303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5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25F24" w14:textId="4A5586E2" w:rsidR="00021EB8" w:rsidRDefault="00021EB8" w:rsidP="00021EB8">
    <w:pPr>
      <w:pStyle w:val="Piedepgina"/>
      <w:spacing w:line="120" w:lineRule="auto"/>
      <w:jc w:val="center"/>
      <w:rPr>
        <w:rFonts w:ascii="Cambria" w:hAnsi="Cambria"/>
        <w:sz w:val="20"/>
        <w:szCs w:val="20"/>
      </w:rPr>
    </w:pPr>
  </w:p>
  <w:p w14:paraId="13470053" w14:textId="28A0F93E" w:rsidR="00705706" w:rsidRPr="00021EB8" w:rsidRDefault="00021EB8" w:rsidP="00021EB8">
    <w:pPr>
      <w:pStyle w:val="Piedepgina"/>
      <w:jc w:val="center"/>
    </w:pPr>
    <w:r>
      <w:rPr>
        <w:rFonts w:ascii="Century Gothic" w:hAnsi="Century Gothic" w:cs="Arial"/>
        <w:b/>
        <w:color w:val="1F4E79"/>
        <w:sz w:val="16"/>
        <w:szCs w:val="16"/>
      </w:rPr>
      <w:t>P</w:t>
    </w:r>
    <w:r w:rsidRPr="0046446E">
      <w:rPr>
        <w:rFonts w:ascii="Century Gothic" w:hAnsi="Century Gothic" w:cs="Arial"/>
        <w:b/>
        <w:color w:val="1F4E79"/>
        <w:sz w:val="16"/>
        <w:szCs w:val="16"/>
      </w:rPr>
      <w:t xml:space="preserve">ág. </w:t>
    </w:r>
    <w:r w:rsidRPr="0046446E">
      <w:rPr>
        <w:rFonts w:ascii="Century Gothic" w:hAnsi="Century Gothic" w:cs="Arial"/>
        <w:b/>
        <w:color w:val="1F4E79"/>
        <w:sz w:val="16"/>
        <w:szCs w:val="16"/>
      </w:rPr>
      <w:fldChar w:fldCharType="begin"/>
    </w:r>
    <w:r w:rsidRPr="0046446E">
      <w:rPr>
        <w:rFonts w:ascii="Century Gothic" w:hAnsi="Century Gothic" w:cs="Arial"/>
        <w:b/>
        <w:color w:val="1F4E79"/>
        <w:sz w:val="16"/>
        <w:szCs w:val="16"/>
      </w:rPr>
      <w:instrText>PAGE    \* MERGEFORMAT</w:instrText>
    </w:r>
    <w:r w:rsidRPr="0046446E">
      <w:rPr>
        <w:rFonts w:ascii="Century Gothic" w:hAnsi="Century Gothic" w:cs="Arial"/>
        <w:b/>
        <w:color w:val="1F4E79"/>
        <w:sz w:val="16"/>
        <w:szCs w:val="16"/>
      </w:rPr>
      <w:fldChar w:fldCharType="separate"/>
    </w:r>
    <w:r>
      <w:rPr>
        <w:rFonts w:ascii="Century Gothic" w:hAnsi="Century Gothic" w:cs="Arial"/>
        <w:b/>
        <w:color w:val="1F4E79"/>
        <w:sz w:val="16"/>
        <w:szCs w:val="16"/>
      </w:rPr>
      <w:t>2</w:t>
    </w:r>
    <w:r w:rsidRPr="0046446E">
      <w:rPr>
        <w:rFonts w:ascii="Century Gothic" w:hAnsi="Century Gothic" w:cs="Arial"/>
        <w:b/>
        <w:color w:val="1F4E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E7F8" w14:textId="77777777" w:rsidR="003746A1" w:rsidRDefault="003746A1" w:rsidP="00C36D64">
      <w:r>
        <w:separator/>
      </w:r>
    </w:p>
  </w:footnote>
  <w:footnote w:type="continuationSeparator" w:id="0">
    <w:p w14:paraId="51FAD639" w14:textId="77777777" w:rsidR="003746A1" w:rsidRDefault="003746A1" w:rsidP="00C3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E92F" w14:textId="7C4AFE57" w:rsidR="00222FD0" w:rsidRDefault="00534CE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0C482A" wp14:editId="4A1F909E">
          <wp:simplePos x="0" y="0"/>
          <wp:positionH relativeFrom="column">
            <wp:posOffset>4260215</wp:posOffset>
          </wp:positionH>
          <wp:positionV relativeFrom="paragraph">
            <wp:posOffset>-118745</wp:posOffset>
          </wp:positionV>
          <wp:extent cx="1281430" cy="755650"/>
          <wp:effectExtent l="0" t="0" r="0" b="6350"/>
          <wp:wrapNone/>
          <wp:docPr id="135650557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6485"/>
    <w:multiLevelType w:val="hybridMultilevel"/>
    <w:tmpl w:val="25603778"/>
    <w:lvl w:ilvl="0" w:tplc="06C06784">
      <w:start w:val="1"/>
      <w:numFmt w:val="lowerRoman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3655DF"/>
    <w:multiLevelType w:val="singleLevel"/>
    <w:tmpl w:val="9DFA10F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</w:abstractNum>
  <w:abstractNum w:abstractNumId="2" w15:restartNumberingAfterBreak="0">
    <w:nsid w:val="34D46DDF"/>
    <w:multiLevelType w:val="singleLevel"/>
    <w:tmpl w:val="89F2ACB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37352564"/>
    <w:multiLevelType w:val="hybridMultilevel"/>
    <w:tmpl w:val="9ADC82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7423"/>
    <w:multiLevelType w:val="singleLevel"/>
    <w:tmpl w:val="DD2A459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 w15:restartNumberingAfterBreak="0">
    <w:nsid w:val="52FF4414"/>
    <w:multiLevelType w:val="hybridMultilevel"/>
    <w:tmpl w:val="E5463F9A"/>
    <w:lvl w:ilvl="0" w:tplc="A4A28A62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590907CC"/>
    <w:multiLevelType w:val="hybridMultilevel"/>
    <w:tmpl w:val="9AD0CD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729E"/>
    <w:multiLevelType w:val="singleLevel"/>
    <w:tmpl w:val="DD2A459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 w15:restartNumberingAfterBreak="0">
    <w:nsid w:val="6F3109DF"/>
    <w:multiLevelType w:val="singleLevel"/>
    <w:tmpl w:val="A7C6D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704A24EF"/>
    <w:multiLevelType w:val="hybridMultilevel"/>
    <w:tmpl w:val="1E6C6E3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3944"/>
    <w:multiLevelType w:val="singleLevel"/>
    <w:tmpl w:val="240A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num w:numId="1" w16cid:durableId="584605261">
    <w:abstractNumId w:val="5"/>
  </w:num>
  <w:num w:numId="2" w16cid:durableId="1870412720">
    <w:abstractNumId w:val="7"/>
  </w:num>
  <w:num w:numId="3" w16cid:durableId="2100903639">
    <w:abstractNumId w:val="10"/>
  </w:num>
  <w:num w:numId="4" w16cid:durableId="87506031">
    <w:abstractNumId w:val="2"/>
  </w:num>
  <w:num w:numId="5" w16cid:durableId="983389445">
    <w:abstractNumId w:val="1"/>
  </w:num>
  <w:num w:numId="6" w16cid:durableId="1461412920">
    <w:abstractNumId w:val="8"/>
  </w:num>
  <w:num w:numId="7" w16cid:durableId="24914981">
    <w:abstractNumId w:val="9"/>
  </w:num>
  <w:num w:numId="8" w16cid:durableId="866522556">
    <w:abstractNumId w:val="0"/>
  </w:num>
  <w:num w:numId="9" w16cid:durableId="1888642636">
    <w:abstractNumId w:val="3"/>
  </w:num>
  <w:num w:numId="10" w16cid:durableId="1233273316">
    <w:abstractNumId w:val="6"/>
  </w:num>
  <w:num w:numId="11" w16cid:durableId="2010595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7A"/>
    <w:rsid w:val="00007814"/>
    <w:rsid w:val="00021EB8"/>
    <w:rsid w:val="00023B80"/>
    <w:rsid w:val="00025F32"/>
    <w:rsid w:val="00032878"/>
    <w:rsid w:val="00047721"/>
    <w:rsid w:val="00096145"/>
    <w:rsid w:val="000A34F8"/>
    <w:rsid w:val="000A3F71"/>
    <w:rsid w:val="000A45C6"/>
    <w:rsid w:val="000B7491"/>
    <w:rsid w:val="000E1FF5"/>
    <w:rsid w:val="000F6D60"/>
    <w:rsid w:val="0011268E"/>
    <w:rsid w:val="00123D5C"/>
    <w:rsid w:val="00156D47"/>
    <w:rsid w:val="00161A38"/>
    <w:rsid w:val="00167562"/>
    <w:rsid w:val="0017632C"/>
    <w:rsid w:val="00186A08"/>
    <w:rsid w:val="0019322C"/>
    <w:rsid w:val="00194ABB"/>
    <w:rsid w:val="001A3FFC"/>
    <w:rsid w:val="001A73D6"/>
    <w:rsid w:val="001B6C74"/>
    <w:rsid w:val="001D0624"/>
    <w:rsid w:val="001F4A14"/>
    <w:rsid w:val="00221ADC"/>
    <w:rsid w:val="00222FD0"/>
    <w:rsid w:val="002234C1"/>
    <w:rsid w:val="0023785D"/>
    <w:rsid w:val="00241EA8"/>
    <w:rsid w:val="002423FF"/>
    <w:rsid w:val="00284D55"/>
    <w:rsid w:val="002850E9"/>
    <w:rsid w:val="00287F78"/>
    <w:rsid w:val="002D65BF"/>
    <w:rsid w:val="002E1A9A"/>
    <w:rsid w:val="002E1B1D"/>
    <w:rsid w:val="002F7A19"/>
    <w:rsid w:val="00310443"/>
    <w:rsid w:val="00315FF2"/>
    <w:rsid w:val="00320500"/>
    <w:rsid w:val="0032106F"/>
    <w:rsid w:val="0032246D"/>
    <w:rsid w:val="00342557"/>
    <w:rsid w:val="00372E12"/>
    <w:rsid w:val="003746A1"/>
    <w:rsid w:val="003774B6"/>
    <w:rsid w:val="003A07E3"/>
    <w:rsid w:val="003B03B1"/>
    <w:rsid w:val="003C191B"/>
    <w:rsid w:val="003C6979"/>
    <w:rsid w:val="003D25F5"/>
    <w:rsid w:val="003D4435"/>
    <w:rsid w:val="003E0EFD"/>
    <w:rsid w:val="003F4099"/>
    <w:rsid w:val="003F7507"/>
    <w:rsid w:val="004015E8"/>
    <w:rsid w:val="004115EA"/>
    <w:rsid w:val="00430D98"/>
    <w:rsid w:val="0043374F"/>
    <w:rsid w:val="00457CA5"/>
    <w:rsid w:val="004614EF"/>
    <w:rsid w:val="0046156C"/>
    <w:rsid w:val="004616DE"/>
    <w:rsid w:val="00473D93"/>
    <w:rsid w:val="0047421E"/>
    <w:rsid w:val="00476E50"/>
    <w:rsid w:val="00482EF0"/>
    <w:rsid w:val="00484C9C"/>
    <w:rsid w:val="004A1036"/>
    <w:rsid w:val="004A5D14"/>
    <w:rsid w:val="004B0640"/>
    <w:rsid w:val="004B0DA2"/>
    <w:rsid w:val="004B5776"/>
    <w:rsid w:val="004C21D5"/>
    <w:rsid w:val="004F2831"/>
    <w:rsid w:val="004F5D2A"/>
    <w:rsid w:val="00511FAB"/>
    <w:rsid w:val="005151B5"/>
    <w:rsid w:val="00517C37"/>
    <w:rsid w:val="00532A6E"/>
    <w:rsid w:val="00534CE3"/>
    <w:rsid w:val="00540565"/>
    <w:rsid w:val="00542440"/>
    <w:rsid w:val="005502E8"/>
    <w:rsid w:val="0055046C"/>
    <w:rsid w:val="00553A6E"/>
    <w:rsid w:val="00557C8A"/>
    <w:rsid w:val="005773F1"/>
    <w:rsid w:val="005774F8"/>
    <w:rsid w:val="005863EF"/>
    <w:rsid w:val="00597364"/>
    <w:rsid w:val="005A24EA"/>
    <w:rsid w:val="005A327B"/>
    <w:rsid w:val="005C2C34"/>
    <w:rsid w:val="005C43B1"/>
    <w:rsid w:val="005C5300"/>
    <w:rsid w:val="005D447F"/>
    <w:rsid w:val="005D7311"/>
    <w:rsid w:val="005E157A"/>
    <w:rsid w:val="005F1B11"/>
    <w:rsid w:val="005F449B"/>
    <w:rsid w:val="006015A6"/>
    <w:rsid w:val="00601C90"/>
    <w:rsid w:val="006020D1"/>
    <w:rsid w:val="00611177"/>
    <w:rsid w:val="00611C36"/>
    <w:rsid w:val="00647814"/>
    <w:rsid w:val="006517EA"/>
    <w:rsid w:val="00655636"/>
    <w:rsid w:val="00663087"/>
    <w:rsid w:val="006705B2"/>
    <w:rsid w:val="0067091D"/>
    <w:rsid w:val="006815CA"/>
    <w:rsid w:val="0068357B"/>
    <w:rsid w:val="0068455F"/>
    <w:rsid w:val="006B2CF6"/>
    <w:rsid w:val="006C1948"/>
    <w:rsid w:val="006C2D14"/>
    <w:rsid w:val="006C72A4"/>
    <w:rsid w:val="006D6B1C"/>
    <w:rsid w:val="006D75E5"/>
    <w:rsid w:val="006E73AB"/>
    <w:rsid w:val="006F617E"/>
    <w:rsid w:val="006F7F83"/>
    <w:rsid w:val="00700094"/>
    <w:rsid w:val="007011E8"/>
    <w:rsid w:val="00704602"/>
    <w:rsid w:val="00705706"/>
    <w:rsid w:val="00716F6C"/>
    <w:rsid w:val="00744514"/>
    <w:rsid w:val="00757BDC"/>
    <w:rsid w:val="00761826"/>
    <w:rsid w:val="00764002"/>
    <w:rsid w:val="00780892"/>
    <w:rsid w:val="0078667D"/>
    <w:rsid w:val="00795DF1"/>
    <w:rsid w:val="007A364D"/>
    <w:rsid w:val="007B54C8"/>
    <w:rsid w:val="007B7726"/>
    <w:rsid w:val="007C1D9A"/>
    <w:rsid w:val="007D02A4"/>
    <w:rsid w:val="007D1039"/>
    <w:rsid w:val="007D44AE"/>
    <w:rsid w:val="007E2E44"/>
    <w:rsid w:val="007E51E7"/>
    <w:rsid w:val="007E5D60"/>
    <w:rsid w:val="007F4A5C"/>
    <w:rsid w:val="0080160E"/>
    <w:rsid w:val="00804205"/>
    <w:rsid w:val="00806A1F"/>
    <w:rsid w:val="0082151C"/>
    <w:rsid w:val="00825F5E"/>
    <w:rsid w:val="00847DFF"/>
    <w:rsid w:val="0085247E"/>
    <w:rsid w:val="00863481"/>
    <w:rsid w:val="008713BB"/>
    <w:rsid w:val="00880BB8"/>
    <w:rsid w:val="00886626"/>
    <w:rsid w:val="008E150A"/>
    <w:rsid w:val="008E63FC"/>
    <w:rsid w:val="008F6C39"/>
    <w:rsid w:val="00903135"/>
    <w:rsid w:val="00911A9A"/>
    <w:rsid w:val="0091794B"/>
    <w:rsid w:val="00957624"/>
    <w:rsid w:val="00967415"/>
    <w:rsid w:val="009A0242"/>
    <w:rsid w:val="009A2ACD"/>
    <w:rsid w:val="009C4590"/>
    <w:rsid w:val="009E32C1"/>
    <w:rsid w:val="009E71BD"/>
    <w:rsid w:val="009F3D7F"/>
    <w:rsid w:val="00A01B54"/>
    <w:rsid w:val="00A259C4"/>
    <w:rsid w:val="00A42071"/>
    <w:rsid w:val="00A429E3"/>
    <w:rsid w:val="00A7422F"/>
    <w:rsid w:val="00A84465"/>
    <w:rsid w:val="00A8523A"/>
    <w:rsid w:val="00A9113E"/>
    <w:rsid w:val="00A94569"/>
    <w:rsid w:val="00A97857"/>
    <w:rsid w:val="00AA1BDD"/>
    <w:rsid w:val="00AA372B"/>
    <w:rsid w:val="00AD1B71"/>
    <w:rsid w:val="00AD666F"/>
    <w:rsid w:val="00AE6751"/>
    <w:rsid w:val="00AF6DAE"/>
    <w:rsid w:val="00AF6F6E"/>
    <w:rsid w:val="00B144AD"/>
    <w:rsid w:val="00B20175"/>
    <w:rsid w:val="00B5066F"/>
    <w:rsid w:val="00B727A2"/>
    <w:rsid w:val="00BA0A1D"/>
    <w:rsid w:val="00BA702C"/>
    <w:rsid w:val="00BC3D32"/>
    <w:rsid w:val="00BD33B7"/>
    <w:rsid w:val="00BF0CC6"/>
    <w:rsid w:val="00C05187"/>
    <w:rsid w:val="00C05AD0"/>
    <w:rsid w:val="00C31928"/>
    <w:rsid w:val="00C36D64"/>
    <w:rsid w:val="00C420E2"/>
    <w:rsid w:val="00C4712D"/>
    <w:rsid w:val="00C70299"/>
    <w:rsid w:val="00C87337"/>
    <w:rsid w:val="00CA420B"/>
    <w:rsid w:val="00CC4E20"/>
    <w:rsid w:val="00CD752D"/>
    <w:rsid w:val="00CE4C01"/>
    <w:rsid w:val="00D07FCF"/>
    <w:rsid w:val="00D11163"/>
    <w:rsid w:val="00D13E40"/>
    <w:rsid w:val="00D70F17"/>
    <w:rsid w:val="00D73B00"/>
    <w:rsid w:val="00D81DD7"/>
    <w:rsid w:val="00D8745B"/>
    <w:rsid w:val="00D96AE7"/>
    <w:rsid w:val="00DA29A0"/>
    <w:rsid w:val="00DA2FB8"/>
    <w:rsid w:val="00DA6316"/>
    <w:rsid w:val="00DC04E4"/>
    <w:rsid w:val="00DD494E"/>
    <w:rsid w:val="00DE63BE"/>
    <w:rsid w:val="00E20B92"/>
    <w:rsid w:val="00E221F7"/>
    <w:rsid w:val="00E30993"/>
    <w:rsid w:val="00E42BD1"/>
    <w:rsid w:val="00E43BD3"/>
    <w:rsid w:val="00E47313"/>
    <w:rsid w:val="00E57A48"/>
    <w:rsid w:val="00E64E6A"/>
    <w:rsid w:val="00E80FD1"/>
    <w:rsid w:val="00EA7DB5"/>
    <w:rsid w:val="00EB23DF"/>
    <w:rsid w:val="00EC2101"/>
    <w:rsid w:val="00EC5622"/>
    <w:rsid w:val="00EF1144"/>
    <w:rsid w:val="00F063AB"/>
    <w:rsid w:val="00F30F04"/>
    <w:rsid w:val="00F448D9"/>
    <w:rsid w:val="00F55260"/>
    <w:rsid w:val="00F5657C"/>
    <w:rsid w:val="00F757DC"/>
    <w:rsid w:val="00FA2D9F"/>
    <w:rsid w:val="00FC1CF3"/>
    <w:rsid w:val="00FD5C67"/>
    <w:rsid w:val="00FD5CC6"/>
    <w:rsid w:val="00FE2A2D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A29DE86"/>
  <w15:chartTrackingRefBased/>
  <w15:docId w15:val="{26A79137-EA82-458F-9957-24ECE39D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D4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156D47"/>
    <w:pPr>
      <w:keepNext/>
      <w:jc w:val="center"/>
      <w:outlineLvl w:val="0"/>
    </w:pPr>
    <w:rPr>
      <w:rFonts w:ascii="Times New Roman" w:eastAsia="Times New Roman" w:hAnsi="Times New Roman"/>
      <w:b/>
      <w:szCs w:val="20"/>
      <w:lang w:val="es-VE" w:eastAsia="es-CO"/>
    </w:rPr>
  </w:style>
  <w:style w:type="paragraph" w:styleId="Ttulo3">
    <w:name w:val="heading 3"/>
    <w:basedOn w:val="Normal"/>
    <w:next w:val="Normal"/>
    <w:link w:val="Ttulo3Car"/>
    <w:qFormat/>
    <w:rsid w:val="00156D47"/>
    <w:pPr>
      <w:keepNext/>
      <w:widowControl w:val="0"/>
      <w:outlineLvl w:val="2"/>
    </w:pPr>
    <w:rPr>
      <w:rFonts w:ascii="CG Times" w:eastAsia="Times New Roman" w:hAnsi="CG Times"/>
      <w:b/>
      <w:szCs w:val="20"/>
      <w:lang w:val="es-V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56D47"/>
    <w:pPr>
      <w:jc w:val="center"/>
    </w:pPr>
    <w:rPr>
      <w:rFonts w:eastAsia="Times New Roman"/>
      <w:b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156D47"/>
    <w:rPr>
      <w:rFonts w:ascii="Arial Narrow" w:hAnsi="Arial Narrow"/>
      <w:b/>
      <w:sz w:val="24"/>
      <w:lang w:val="es-ES" w:eastAsia="es-ES" w:bidi="ar-SA"/>
    </w:rPr>
  </w:style>
  <w:style w:type="paragraph" w:styleId="Textoindependiente2">
    <w:name w:val="Body Text 2"/>
    <w:basedOn w:val="Normal"/>
    <w:link w:val="Textoindependiente2Car"/>
    <w:unhideWhenUsed/>
    <w:rsid w:val="00156D4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56D47"/>
    <w:rPr>
      <w:rFonts w:ascii="Arial Narrow" w:eastAsia="Calibri" w:hAnsi="Arial Narrow"/>
      <w:sz w:val="24"/>
      <w:szCs w:val="22"/>
      <w:lang w:val="es-CO" w:eastAsia="en-US" w:bidi="ar-SA"/>
    </w:rPr>
  </w:style>
  <w:style w:type="character" w:customStyle="1" w:styleId="Ttulo1Car">
    <w:name w:val="Título 1 Car"/>
    <w:link w:val="Ttulo1"/>
    <w:rsid w:val="00156D47"/>
    <w:rPr>
      <w:b/>
      <w:sz w:val="24"/>
      <w:lang w:val="es-VE" w:eastAsia="es-CO" w:bidi="ar-SA"/>
    </w:rPr>
  </w:style>
  <w:style w:type="character" w:customStyle="1" w:styleId="Ttulo3Car">
    <w:name w:val="Título 3 Car"/>
    <w:link w:val="Ttulo3"/>
    <w:rsid w:val="00156D47"/>
    <w:rPr>
      <w:rFonts w:ascii="CG Times" w:hAnsi="CG Times"/>
      <w:b/>
      <w:sz w:val="24"/>
      <w:lang w:val="es-VE" w:eastAsia="es-CO" w:bidi="ar-SA"/>
    </w:rPr>
  </w:style>
  <w:style w:type="paragraph" w:styleId="Prrafodelista">
    <w:name w:val="List Paragraph"/>
    <w:basedOn w:val="Normal"/>
    <w:uiPriority w:val="34"/>
    <w:qFormat/>
    <w:rsid w:val="00473D93"/>
    <w:pPr>
      <w:ind w:left="708"/>
    </w:pPr>
  </w:style>
  <w:style w:type="paragraph" w:styleId="Encabezado">
    <w:name w:val="header"/>
    <w:basedOn w:val="Normal"/>
    <w:link w:val="EncabezadoCar"/>
    <w:rsid w:val="00C36D64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rsid w:val="00C36D64"/>
    <w:rPr>
      <w:rFonts w:ascii="Arial Narrow" w:eastAsia="Calibri" w:hAnsi="Arial Narrow"/>
      <w:sz w:val="24"/>
      <w:szCs w:val="22"/>
      <w:lang w:eastAsia="en-US"/>
    </w:rPr>
  </w:style>
  <w:style w:type="paragraph" w:styleId="Piedepgina">
    <w:name w:val="footer"/>
    <w:basedOn w:val="Normal"/>
    <w:link w:val="PiedepginaCar"/>
    <w:rsid w:val="00C36D64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rsid w:val="00C36D64"/>
    <w:rPr>
      <w:rFonts w:ascii="Arial Narrow" w:eastAsia="Calibri" w:hAnsi="Arial Narrow"/>
      <w:sz w:val="24"/>
      <w:szCs w:val="22"/>
      <w:lang w:eastAsia="en-US"/>
    </w:rPr>
  </w:style>
  <w:style w:type="character" w:styleId="Refdecomentario">
    <w:name w:val="annotation reference"/>
    <w:rsid w:val="0046156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6156C"/>
    <w:rPr>
      <w:sz w:val="20"/>
      <w:szCs w:val="20"/>
    </w:rPr>
  </w:style>
  <w:style w:type="character" w:customStyle="1" w:styleId="TextocomentarioCar">
    <w:name w:val="Texto comentario Car"/>
    <w:link w:val="Textocomentario"/>
    <w:rsid w:val="0046156C"/>
    <w:rPr>
      <w:rFonts w:ascii="Arial Narrow" w:eastAsia="Calibri" w:hAnsi="Arial Narrow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6156C"/>
    <w:rPr>
      <w:b/>
      <w:bCs/>
    </w:rPr>
  </w:style>
  <w:style w:type="character" w:customStyle="1" w:styleId="AsuntodelcomentarioCar">
    <w:name w:val="Asunto del comentario Car"/>
    <w:link w:val="Asuntodelcomentario"/>
    <w:rsid w:val="0046156C"/>
    <w:rPr>
      <w:rFonts w:ascii="Arial Narrow" w:eastAsia="Calibri" w:hAnsi="Arial Narrow"/>
      <w:b/>
      <w:bCs/>
      <w:lang w:eastAsia="en-US"/>
    </w:rPr>
  </w:style>
  <w:style w:type="character" w:styleId="Hipervnculo">
    <w:name w:val="Hyperlink"/>
    <w:basedOn w:val="Fuentedeprrafopredeter"/>
    <w:unhideWhenUsed/>
    <w:rsid w:val="00021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hyperlink" Target="http://www.coopebis.co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r\AppData\Local\Microsoft\Windows\INetCache\Content.Outlook\28CCKHXS\4.%20FORMATO%20ACUERDO%20DE%20CONFIDENCIALIDAD%20-%20POSTULANTES%20JUNTA%20DE%20VIGILANCIA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 FORMATO ACUERDO DE CONFIDENCIALIDAD - POSTULANTES JUNTA DE VIGILANCIA 2026</Template>
  <TotalTime>14</TotalTime>
  <Pages>5</Pages>
  <Words>1764</Words>
  <Characters>9702</Characters>
  <Application>Microsoft Office Word</Application>
  <DocSecurity>0</DocSecurity>
  <Lines>225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CONFIDENCIALIDAD Y MANEJO DE LA INFORMACIÓN</vt:lpstr>
    </vt:vector>
  </TitlesOfParts>
  <Company>Windows uE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CONFIDENCIALIDAD Y MANEJO DE LA INFORMACIÓN</dc:title>
  <dc:subject/>
  <dc:creator>RICARDO LABORAL</dc:creator>
  <cp:keywords/>
  <cp:lastModifiedBy>Jhon Freddy Tamayo Pabon</cp:lastModifiedBy>
  <cp:revision>14</cp:revision>
  <cp:lastPrinted>2015-02-20T16:21:00Z</cp:lastPrinted>
  <dcterms:created xsi:type="dcterms:W3CDTF">2025-12-16T20:43:00Z</dcterms:created>
  <dcterms:modified xsi:type="dcterms:W3CDTF">2026-02-13T16:48:00Z</dcterms:modified>
</cp:coreProperties>
</file>